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C2" w:rsidRDefault="002E2889" w:rsidP="000C44C2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</w:t>
      </w:r>
      <w:r w:rsidR="00F500C4">
        <w:t xml:space="preserve">            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56D12" w:rsidRPr="00F500C4" w:rsidRDefault="002E2889" w:rsidP="000C44C2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500C4"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0C44C2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……………………………………………………………..... </w:t>
      </w:r>
      <w:r w:rsidR="00575E97">
        <w:rPr>
          <w:rFonts w:ascii="Times New Roman" w:hAnsi="Times New Roman" w:cs="Times New Roman"/>
          <w:sz w:val="28"/>
          <w:szCs w:val="28"/>
        </w:rPr>
        <w:t>…….</w:t>
      </w:r>
      <w:r w:rsidR="000C44C2">
        <w:rPr>
          <w:rFonts w:ascii="Times New Roman" w:hAnsi="Times New Roman" w:cs="Times New Roman"/>
          <w:sz w:val="28"/>
          <w:szCs w:val="28"/>
        </w:rPr>
        <w:t>3 1</w:t>
      </w:r>
      <w:r w:rsidR="00156D12">
        <w:rPr>
          <w:rFonts w:ascii="Times New Roman" w:hAnsi="Times New Roman" w:cs="Times New Roman"/>
          <w:sz w:val="28"/>
          <w:szCs w:val="28"/>
        </w:rPr>
        <w:t>Общая характеристика КГП «Об</w:t>
      </w:r>
      <w:r w:rsidR="00F500C4">
        <w:rPr>
          <w:rFonts w:ascii="Times New Roman" w:hAnsi="Times New Roman" w:cs="Times New Roman"/>
          <w:sz w:val="28"/>
          <w:szCs w:val="28"/>
        </w:rPr>
        <w:t>ластной центр крови»</w:t>
      </w:r>
      <w:r w:rsidR="000C44C2">
        <w:rPr>
          <w:rFonts w:ascii="Times New Roman" w:hAnsi="Times New Roman" w:cs="Times New Roman"/>
          <w:sz w:val="28"/>
          <w:szCs w:val="28"/>
        </w:rPr>
        <w:t xml:space="preserve"> ……………………...</w:t>
      </w:r>
      <w:r w:rsidR="00AB0E34">
        <w:rPr>
          <w:rFonts w:ascii="Times New Roman" w:hAnsi="Times New Roman" w:cs="Times New Roman"/>
          <w:sz w:val="28"/>
          <w:szCs w:val="28"/>
        </w:rPr>
        <w:t>..</w:t>
      </w:r>
      <w:r w:rsidR="00575E97">
        <w:rPr>
          <w:rFonts w:ascii="Times New Roman" w:hAnsi="Times New Roman" w:cs="Times New Roman"/>
          <w:sz w:val="28"/>
          <w:szCs w:val="28"/>
        </w:rPr>
        <w:t>.......</w:t>
      </w:r>
      <w:r w:rsidR="000C44C2">
        <w:rPr>
          <w:rFonts w:ascii="Times New Roman" w:hAnsi="Times New Roman" w:cs="Times New Roman"/>
          <w:sz w:val="28"/>
          <w:szCs w:val="28"/>
        </w:rPr>
        <w:t>5</w:t>
      </w:r>
    </w:p>
    <w:p w:rsidR="007B4745" w:rsidRDefault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 Характеристика структуры и деятельности предприяти</w:t>
      </w:r>
      <w:r w:rsidR="000C44C2">
        <w:rPr>
          <w:rFonts w:ascii="Times New Roman" w:hAnsi="Times New Roman" w:cs="Times New Roman"/>
          <w:sz w:val="28"/>
          <w:szCs w:val="28"/>
        </w:rPr>
        <w:t>я…………………</w:t>
      </w:r>
      <w:r w:rsidR="00575E97">
        <w:rPr>
          <w:rFonts w:ascii="Times New Roman" w:hAnsi="Times New Roman" w:cs="Times New Roman"/>
          <w:sz w:val="28"/>
          <w:szCs w:val="28"/>
        </w:rPr>
        <w:t>…….</w:t>
      </w:r>
      <w:r w:rsidR="000C44C2">
        <w:rPr>
          <w:rFonts w:ascii="Times New Roman" w:hAnsi="Times New Roman" w:cs="Times New Roman"/>
          <w:sz w:val="28"/>
          <w:szCs w:val="28"/>
        </w:rPr>
        <w:t>5</w:t>
      </w:r>
    </w:p>
    <w:p w:rsidR="00156D12" w:rsidRDefault="00626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Предмет и цели деяте</w:t>
      </w:r>
      <w:r w:rsidR="000C44C2">
        <w:rPr>
          <w:rFonts w:ascii="Times New Roman" w:hAnsi="Times New Roman" w:cs="Times New Roman"/>
          <w:sz w:val="28"/>
          <w:szCs w:val="28"/>
        </w:rPr>
        <w:t>льности предприятия…………………………… …</w:t>
      </w:r>
      <w:r w:rsidR="00AB0E34">
        <w:rPr>
          <w:rFonts w:ascii="Times New Roman" w:hAnsi="Times New Roman" w:cs="Times New Roman"/>
          <w:sz w:val="28"/>
          <w:szCs w:val="28"/>
        </w:rPr>
        <w:t>…</w:t>
      </w:r>
      <w:r w:rsidR="00575E97">
        <w:rPr>
          <w:rFonts w:ascii="Times New Roman" w:hAnsi="Times New Roman" w:cs="Times New Roman"/>
          <w:sz w:val="28"/>
          <w:szCs w:val="28"/>
        </w:rPr>
        <w:t>…..</w:t>
      </w:r>
      <w:r w:rsidR="000C44C2">
        <w:rPr>
          <w:rFonts w:ascii="Times New Roman" w:hAnsi="Times New Roman" w:cs="Times New Roman"/>
          <w:sz w:val="28"/>
          <w:szCs w:val="28"/>
        </w:rPr>
        <w:t>6</w:t>
      </w:r>
    </w:p>
    <w:p w:rsidR="00156D12" w:rsidRPr="000C44C2" w:rsidRDefault="00626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E0292">
        <w:rPr>
          <w:rFonts w:ascii="Times New Roman" w:hAnsi="Times New Roman" w:cs="Times New Roman"/>
          <w:sz w:val="28"/>
          <w:szCs w:val="28"/>
        </w:rPr>
        <w:t xml:space="preserve"> Миссия, с</w:t>
      </w:r>
      <w:r w:rsidR="00156D12">
        <w:rPr>
          <w:rFonts w:ascii="Times New Roman" w:hAnsi="Times New Roman" w:cs="Times New Roman"/>
          <w:sz w:val="28"/>
          <w:szCs w:val="28"/>
        </w:rPr>
        <w:t xml:space="preserve">тратегия, политика КГП «Областной центр крови» </w:t>
      </w:r>
      <w:r w:rsidR="000C44C2">
        <w:rPr>
          <w:rFonts w:ascii="Times New Roman" w:hAnsi="Times New Roman" w:cs="Times New Roman"/>
          <w:sz w:val="28"/>
          <w:szCs w:val="28"/>
        </w:rPr>
        <w:t>...</w:t>
      </w:r>
      <w:r w:rsidR="00AB0E34">
        <w:rPr>
          <w:rFonts w:ascii="Times New Roman" w:hAnsi="Times New Roman" w:cs="Times New Roman"/>
          <w:sz w:val="28"/>
          <w:szCs w:val="28"/>
        </w:rPr>
        <w:t>...................</w:t>
      </w:r>
      <w:r w:rsidR="00575E97">
        <w:rPr>
          <w:rFonts w:ascii="Times New Roman" w:hAnsi="Times New Roman" w:cs="Times New Roman"/>
          <w:sz w:val="28"/>
          <w:szCs w:val="28"/>
        </w:rPr>
        <w:t>......</w:t>
      </w:r>
      <w:r w:rsidR="00AB0E34">
        <w:rPr>
          <w:rFonts w:ascii="Times New Roman" w:hAnsi="Times New Roman" w:cs="Times New Roman"/>
          <w:sz w:val="28"/>
          <w:szCs w:val="28"/>
        </w:rPr>
        <w:t>.</w:t>
      </w:r>
      <w:r w:rsidR="000C44C2">
        <w:rPr>
          <w:rFonts w:ascii="Times New Roman" w:hAnsi="Times New Roman" w:cs="Times New Roman"/>
          <w:sz w:val="28"/>
          <w:szCs w:val="28"/>
        </w:rPr>
        <w:t>7</w:t>
      </w:r>
    </w:p>
    <w:p w:rsidR="00156D12" w:rsidRDefault="00156D12" w:rsidP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Процессы КГП «Областной центр крови»</w:t>
      </w:r>
      <w:r w:rsidR="002E2889">
        <w:t xml:space="preserve"> </w:t>
      </w:r>
      <w:r w:rsidR="000C44C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B0E34">
        <w:rPr>
          <w:rFonts w:ascii="Times New Roman" w:hAnsi="Times New Roman" w:cs="Times New Roman"/>
          <w:sz w:val="28"/>
          <w:szCs w:val="28"/>
        </w:rPr>
        <w:t>…</w:t>
      </w:r>
      <w:r w:rsidR="00575E97">
        <w:rPr>
          <w:rFonts w:ascii="Times New Roman" w:hAnsi="Times New Roman" w:cs="Times New Roman"/>
          <w:sz w:val="28"/>
          <w:szCs w:val="28"/>
        </w:rPr>
        <w:t>…..</w:t>
      </w:r>
      <w:r w:rsidR="000C44C2">
        <w:rPr>
          <w:rFonts w:ascii="Times New Roman" w:hAnsi="Times New Roman" w:cs="Times New Roman"/>
          <w:sz w:val="28"/>
          <w:szCs w:val="28"/>
        </w:rPr>
        <w:t>8</w:t>
      </w:r>
    </w:p>
    <w:p w:rsidR="000C44C2" w:rsidRDefault="00156D12" w:rsidP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Прави</w:t>
      </w:r>
      <w:r w:rsidR="00603D55">
        <w:rPr>
          <w:rFonts w:ascii="Times New Roman" w:hAnsi="Times New Roman" w:cs="Times New Roman"/>
          <w:sz w:val="28"/>
          <w:szCs w:val="28"/>
        </w:rPr>
        <w:t xml:space="preserve">ла этики </w:t>
      </w:r>
      <w:r w:rsidR="000C44C2">
        <w:rPr>
          <w:rFonts w:ascii="Times New Roman" w:hAnsi="Times New Roman" w:cs="Times New Roman"/>
          <w:sz w:val="28"/>
          <w:szCs w:val="28"/>
        </w:rPr>
        <w:t xml:space="preserve">и деонтологии……………………………………………….. </w:t>
      </w:r>
      <w:r w:rsidR="00575E97">
        <w:rPr>
          <w:rFonts w:ascii="Times New Roman" w:hAnsi="Times New Roman" w:cs="Times New Roman"/>
          <w:sz w:val="28"/>
          <w:szCs w:val="28"/>
        </w:rPr>
        <w:t>……</w:t>
      </w:r>
      <w:r w:rsidR="000C44C2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156D12" w:rsidRDefault="00156D12" w:rsidP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Управление рисками, защита информ</w:t>
      </w:r>
      <w:r w:rsidR="00603D55">
        <w:rPr>
          <w:rFonts w:ascii="Times New Roman" w:hAnsi="Times New Roman" w:cs="Times New Roman"/>
          <w:sz w:val="28"/>
          <w:szCs w:val="28"/>
        </w:rPr>
        <w:t>ации и правила парольной</w:t>
      </w:r>
    </w:p>
    <w:p w:rsidR="00603D55" w:rsidRDefault="00603D55" w:rsidP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Защиты…………………………………………………………………………</w:t>
      </w:r>
      <w:r w:rsidR="000C44C2">
        <w:rPr>
          <w:rFonts w:ascii="Times New Roman" w:hAnsi="Times New Roman" w:cs="Times New Roman"/>
          <w:sz w:val="28"/>
          <w:szCs w:val="28"/>
        </w:rPr>
        <w:t>…</w:t>
      </w:r>
      <w:r w:rsidR="00AB0E34">
        <w:rPr>
          <w:rFonts w:ascii="Times New Roman" w:hAnsi="Times New Roman" w:cs="Times New Roman"/>
          <w:sz w:val="28"/>
          <w:szCs w:val="28"/>
        </w:rPr>
        <w:t>…</w:t>
      </w:r>
      <w:r w:rsidR="00575E97">
        <w:rPr>
          <w:rFonts w:ascii="Times New Roman" w:hAnsi="Times New Roman" w:cs="Times New Roman"/>
          <w:sz w:val="28"/>
          <w:szCs w:val="28"/>
        </w:rPr>
        <w:t>….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 w:rsidR="007B4745">
        <w:rPr>
          <w:rFonts w:ascii="Times New Roman" w:hAnsi="Times New Roman" w:cs="Times New Roman"/>
          <w:sz w:val="28"/>
          <w:szCs w:val="28"/>
        </w:rPr>
        <w:t>10</w:t>
      </w:r>
    </w:p>
    <w:p w:rsidR="007A0691" w:rsidRDefault="00AB0E34" w:rsidP="000C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A0691">
        <w:rPr>
          <w:rFonts w:ascii="Times New Roman" w:hAnsi="Times New Roman" w:cs="Times New Roman"/>
          <w:sz w:val="28"/>
          <w:szCs w:val="28"/>
        </w:rPr>
        <w:t>Управление Предприятием………………………………………………………</w:t>
      </w:r>
      <w:r w:rsidR="00575E97">
        <w:rPr>
          <w:rFonts w:ascii="Times New Roman" w:hAnsi="Times New Roman" w:cs="Times New Roman"/>
          <w:sz w:val="28"/>
          <w:szCs w:val="28"/>
        </w:rPr>
        <w:t>….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 w:rsidR="007A0691">
        <w:rPr>
          <w:rFonts w:ascii="Times New Roman" w:hAnsi="Times New Roman" w:cs="Times New Roman"/>
          <w:sz w:val="28"/>
          <w:szCs w:val="28"/>
        </w:rPr>
        <w:t>11</w:t>
      </w:r>
    </w:p>
    <w:p w:rsidR="002B2DC8" w:rsidRDefault="002B2DC8" w:rsidP="000C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54322E">
        <w:rPr>
          <w:rFonts w:ascii="Times New Roman" w:hAnsi="Times New Roman" w:cs="Times New Roman"/>
          <w:sz w:val="28"/>
          <w:szCs w:val="28"/>
        </w:rPr>
        <w:t>Орган управления………………………………………………………………</w:t>
      </w:r>
      <w:r w:rsidR="00575E97">
        <w:rPr>
          <w:rFonts w:ascii="Times New Roman" w:hAnsi="Times New Roman" w:cs="Times New Roman"/>
          <w:sz w:val="28"/>
          <w:szCs w:val="28"/>
        </w:rPr>
        <w:t>….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 w:rsidR="0054322E">
        <w:rPr>
          <w:rFonts w:ascii="Times New Roman" w:hAnsi="Times New Roman" w:cs="Times New Roman"/>
          <w:sz w:val="28"/>
          <w:szCs w:val="28"/>
        </w:rPr>
        <w:t>11</w:t>
      </w:r>
    </w:p>
    <w:p w:rsidR="000D3BFD" w:rsidRDefault="000D3BFD" w:rsidP="000C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Стиль управления Предприятием……………………………………………</w:t>
      </w:r>
      <w:r w:rsidR="00575E97">
        <w:rPr>
          <w:rFonts w:ascii="Times New Roman" w:hAnsi="Times New Roman" w:cs="Times New Roman"/>
          <w:sz w:val="28"/>
          <w:szCs w:val="28"/>
        </w:rPr>
        <w:t>…...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 w:rsidR="00AF7B42">
        <w:rPr>
          <w:rFonts w:ascii="Times New Roman" w:hAnsi="Times New Roman" w:cs="Times New Roman"/>
          <w:sz w:val="28"/>
          <w:szCs w:val="28"/>
        </w:rPr>
        <w:t>12</w:t>
      </w:r>
    </w:p>
    <w:p w:rsidR="00AF7B42" w:rsidRDefault="00AF7B42" w:rsidP="000C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2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Штатный состав Предприятия………………………………………………</w:t>
      </w:r>
      <w:r w:rsidR="00023560">
        <w:rPr>
          <w:rFonts w:ascii="Times New Roman" w:hAnsi="Times New Roman" w:cs="Times New Roman"/>
          <w:sz w:val="28"/>
          <w:szCs w:val="28"/>
        </w:rPr>
        <w:t>...</w:t>
      </w:r>
      <w:r w:rsidR="00575E97">
        <w:rPr>
          <w:rFonts w:ascii="Times New Roman" w:hAnsi="Times New Roman" w:cs="Times New Roman"/>
          <w:sz w:val="28"/>
          <w:szCs w:val="28"/>
        </w:rPr>
        <w:t>.....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 w:rsidR="00575E97">
        <w:rPr>
          <w:rFonts w:ascii="Times New Roman" w:hAnsi="Times New Roman" w:cs="Times New Roman"/>
          <w:sz w:val="28"/>
          <w:szCs w:val="28"/>
        </w:rPr>
        <w:t>13</w:t>
      </w:r>
    </w:p>
    <w:p w:rsidR="00A41E1F" w:rsidRDefault="00A41E1F" w:rsidP="000C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Организационная структура Предприятия………………………………</w:t>
      </w:r>
      <w:r w:rsidR="00575E97">
        <w:rPr>
          <w:rFonts w:ascii="Times New Roman" w:hAnsi="Times New Roman" w:cs="Times New Roman"/>
          <w:sz w:val="28"/>
          <w:szCs w:val="28"/>
        </w:rPr>
        <w:t>………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 w:rsidR="00575E97">
        <w:rPr>
          <w:rFonts w:ascii="Times New Roman" w:hAnsi="Times New Roman" w:cs="Times New Roman"/>
          <w:sz w:val="28"/>
          <w:szCs w:val="28"/>
        </w:rPr>
        <w:t>14</w:t>
      </w:r>
    </w:p>
    <w:p w:rsidR="000C44C2" w:rsidRDefault="00A41E1F" w:rsidP="000C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5E97">
        <w:rPr>
          <w:rFonts w:ascii="Times New Roman" w:hAnsi="Times New Roman" w:cs="Times New Roman"/>
          <w:sz w:val="28"/>
          <w:szCs w:val="28"/>
        </w:rPr>
        <w:t xml:space="preserve"> </w:t>
      </w:r>
      <w:r w:rsidR="00156D12">
        <w:rPr>
          <w:rFonts w:ascii="Times New Roman" w:hAnsi="Times New Roman" w:cs="Times New Roman"/>
          <w:sz w:val="28"/>
          <w:szCs w:val="28"/>
        </w:rPr>
        <w:t>Пропаганда добровольного, безвозмездного, добровольного донорства в городе Костанае.</w:t>
      </w:r>
    </w:p>
    <w:p w:rsidR="00603D55" w:rsidRDefault="00A41E1F" w:rsidP="000C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D55">
        <w:rPr>
          <w:rFonts w:ascii="Times New Roman" w:hAnsi="Times New Roman" w:cs="Times New Roman"/>
          <w:sz w:val="28"/>
          <w:szCs w:val="28"/>
        </w:rPr>
        <w:t>.1 Что такое донорства крови…………………………………</w:t>
      </w:r>
      <w:r w:rsidR="000C44C2">
        <w:rPr>
          <w:rFonts w:ascii="Times New Roman" w:hAnsi="Times New Roman" w:cs="Times New Roman"/>
          <w:sz w:val="28"/>
          <w:szCs w:val="28"/>
        </w:rPr>
        <w:t>………………</w:t>
      </w:r>
      <w:r w:rsidR="00AB0E34">
        <w:rPr>
          <w:rFonts w:ascii="Times New Roman" w:hAnsi="Times New Roman" w:cs="Times New Roman"/>
          <w:sz w:val="28"/>
          <w:szCs w:val="28"/>
        </w:rPr>
        <w:t>…</w:t>
      </w:r>
      <w:r w:rsidR="00575E97">
        <w:rPr>
          <w:rFonts w:ascii="Times New Roman" w:hAnsi="Times New Roman" w:cs="Times New Roman"/>
          <w:sz w:val="28"/>
          <w:szCs w:val="28"/>
        </w:rPr>
        <w:t>….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 w:rsidR="00575E97">
        <w:rPr>
          <w:rFonts w:ascii="Times New Roman" w:hAnsi="Times New Roman" w:cs="Times New Roman"/>
          <w:sz w:val="28"/>
          <w:szCs w:val="28"/>
        </w:rPr>
        <w:t>15</w:t>
      </w:r>
    </w:p>
    <w:p w:rsidR="00603D55" w:rsidRDefault="00A41E1F" w:rsidP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D55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603D5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03D55">
        <w:rPr>
          <w:rFonts w:ascii="Times New Roman" w:hAnsi="Times New Roman" w:cs="Times New Roman"/>
          <w:sz w:val="28"/>
          <w:szCs w:val="28"/>
        </w:rPr>
        <w:t>ыть донором престижно и почетно………………………</w:t>
      </w:r>
      <w:r w:rsidR="000C44C2">
        <w:rPr>
          <w:rFonts w:ascii="Times New Roman" w:hAnsi="Times New Roman" w:cs="Times New Roman"/>
          <w:sz w:val="28"/>
          <w:szCs w:val="28"/>
        </w:rPr>
        <w:t>………………</w:t>
      </w:r>
      <w:r w:rsidR="00AB0E34">
        <w:rPr>
          <w:rFonts w:ascii="Times New Roman" w:hAnsi="Times New Roman" w:cs="Times New Roman"/>
          <w:sz w:val="28"/>
          <w:szCs w:val="28"/>
        </w:rPr>
        <w:t>…</w:t>
      </w:r>
      <w:r w:rsidR="00575E97">
        <w:rPr>
          <w:rFonts w:ascii="Times New Roman" w:hAnsi="Times New Roman" w:cs="Times New Roman"/>
          <w:sz w:val="28"/>
          <w:szCs w:val="28"/>
        </w:rPr>
        <w:t>….</w:t>
      </w:r>
      <w:r w:rsidR="00D211E1">
        <w:rPr>
          <w:rFonts w:ascii="Times New Roman" w:hAnsi="Times New Roman" w:cs="Times New Roman"/>
          <w:sz w:val="28"/>
          <w:szCs w:val="28"/>
        </w:rPr>
        <w:t>.15</w:t>
      </w:r>
    </w:p>
    <w:p w:rsidR="00603D55" w:rsidRDefault="00A41E1F" w:rsidP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D55">
        <w:rPr>
          <w:rFonts w:ascii="Times New Roman" w:hAnsi="Times New Roman" w:cs="Times New Roman"/>
          <w:sz w:val="28"/>
          <w:szCs w:val="28"/>
        </w:rPr>
        <w:t>.3 Кому  и зачем нужна донорская кровь……………………</w:t>
      </w:r>
      <w:r w:rsidR="000C44C2">
        <w:rPr>
          <w:rFonts w:ascii="Times New Roman" w:hAnsi="Times New Roman" w:cs="Times New Roman"/>
          <w:sz w:val="28"/>
          <w:szCs w:val="28"/>
        </w:rPr>
        <w:t>………………</w:t>
      </w:r>
      <w:r w:rsidR="00AB0E34">
        <w:rPr>
          <w:rFonts w:ascii="Times New Roman" w:hAnsi="Times New Roman" w:cs="Times New Roman"/>
          <w:sz w:val="28"/>
          <w:szCs w:val="28"/>
        </w:rPr>
        <w:t>…</w:t>
      </w:r>
      <w:r w:rsidR="00575E97">
        <w:rPr>
          <w:rFonts w:ascii="Times New Roman" w:hAnsi="Times New Roman" w:cs="Times New Roman"/>
          <w:sz w:val="28"/>
          <w:szCs w:val="28"/>
        </w:rPr>
        <w:t>…..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603D55" w:rsidRDefault="00A41E1F" w:rsidP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D55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603D5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603D55">
        <w:rPr>
          <w:rFonts w:ascii="Times New Roman" w:hAnsi="Times New Roman" w:cs="Times New Roman"/>
          <w:sz w:val="28"/>
          <w:szCs w:val="28"/>
        </w:rPr>
        <w:t xml:space="preserve">ак происходит </w:t>
      </w:r>
      <w:proofErr w:type="spellStart"/>
      <w:r w:rsidR="00603D55">
        <w:rPr>
          <w:rFonts w:ascii="Times New Roman" w:hAnsi="Times New Roman" w:cs="Times New Roman"/>
          <w:sz w:val="28"/>
          <w:szCs w:val="28"/>
        </w:rPr>
        <w:t>кроводача</w:t>
      </w:r>
      <w:proofErr w:type="spellEnd"/>
      <w:r w:rsidR="00603D55">
        <w:rPr>
          <w:rFonts w:ascii="Times New Roman" w:hAnsi="Times New Roman" w:cs="Times New Roman"/>
          <w:sz w:val="28"/>
          <w:szCs w:val="28"/>
        </w:rPr>
        <w:t xml:space="preserve"> и что, потом делают с донорской </w:t>
      </w:r>
    </w:p>
    <w:p w:rsidR="00603D55" w:rsidRDefault="00603D55" w:rsidP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кровью……………………………………………………………… </w:t>
      </w:r>
      <w:r w:rsidR="000C44C2">
        <w:rPr>
          <w:rFonts w:ascii="Times New Roman" w:hAnsi="Times New Roman" w:cs="Times New Roman"/>
          <w:sz w:val="28"/>
          <w:szCs w:val="28"/>
        </w:rPr>
        <w:t>…………...</w:t>
      </w:r>
      <w:r w:rsidR="00575E97">
        <w:rPr>
          <w:rFonts w:ascii="Times New Roman" w:hAnsi="Times New Roman" w:cs="Times New Roman"/>
          <w:sz w:val="28"/>
          <w:szCs w:val="28"/>
        </w:rPr>
        <w:t>........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 w:rsidR="00A41E1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D55" w:rsidRDefault="00A41E1F" w:rsidP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D55">
        <w:rPr>
          <w:rFonts w:ascii="Times New Roman" w:hAnsi="Times New Roman" w:cs="Times New Roman"/>
          <w:sz w:val="28"/>
          <w:szCs w:val="28"/>
        </w:rPr>
        <w:t>.5 Кто может стать донором………………………………………</w:t>
      </w:r>
      <w:r w:rsidR="000C44C2">
        <w:rPr>
          <w:rFonts w:ascii="Times New Roman" w:hAnsi="Times New Roman" w:cs="Times New Roman"/>
          <w:sz w:val="28"/>
          <w:szCs w:val="28"/>
        </w:rPr>
        <w:t>…………...</w:t>
      </w:r>
      <w:r w:rsidR="00575E97">
        <w:rPr>
          <w:rFonts w:ascii="Times New Roman" w:hAnsi="Times New Roman" w:cs="Times New Roman"/>
          <w:sz w:val="28"/>
          <w:szCs w:val="28"/>
        </w:rPr>
        <w:t>........</w:t>
      </w:r>
      <w:r w:rsidR="00D211E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03D55" w:rsidRDefault="00A41E1F" w:rsidP="00156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D55">
        <w:rPr>
          <w:rFonts w:ascii="Times New Roman" w:hAnsi="Times New Roman" w:cs="Times New Roman"/>
          <w:sz w:val="28"/>
          <w:szCs w:val="28"/>
        </w:rPr>
        <w:t>Заключение</w:t>
      </w:r>
      <w:r w:rsidR="00BA0E9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C44C2">
        <w:rPr>
          <w:rFonts w:ascii="Times New Roman" w:hAnsi="Times New Roman" w:cs="Times New Roman"/>
          <w:sz w:val="28"/>
          <w:szCs w:val="28"/>
        </w:rPr>
        <w:t>……………</w:t>
      </w:r>
      <w:r w:rsidR="00575E97">
        <w:rPr>
          <w:rFonts w:ascii="Times New Roman" w:hAnsi="Times New Roman" w:cs="Times New Roman"/>
          <w:sz w:val="28"/>
          <w:szCs w:val="28"/>
        </w:rPr>
        <w:t>……</w:t>
      </w:r>
      <w:r w:rsidR="00AB0E34">
        <w:rPr>
          <w:rFonts w:ascii="Times New Roman" w:hAnsi="Times New Roman" w:cs="Times New Roman"/>
          <w:sz w:val="28"/>
          <w:szCs w:val="28"/>
        </w:rPr>
        <w:t>.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 w:rsidR="00575E97">
        <w:rPr>
          <w:rFonts w:ascii="Times New Roman" w:hAnsi="Times New Roman" w:cs="Times New Roman"/>
          <w:sz w:val="28"/>
          <w:szCs w:val="28"/>
        </w:rPr>
        <w:t>20</w:t>
      </w:r>
    </w:p>
    <w:p w:rsidR="00A96EC0" w:rsidRDefault="00A41E1F" w:rsidP="0039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D55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575E9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D211E1">
        <w:rPr>
          <w:rFonts w:ascii="Times New Roman" w:hAnsi="Times New Roman" w:cs="Times New Roman"/>
          <w:sz w:val="28"/>
          <w:szCs w:val="28"/>
        </w:rPr>
        <w:t>.</w:t>
      </w:r>
      <w:r w:rsidR="00907ED6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603D55" w:rsidRDefault="00A96EC0" w:rsidP="0039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D211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4C2">
        <w:rPr>
          <w:rFonts w:ascii="Times New Roman" w:hAnsi="Times New Roman" w:cs="Times New Roman"/>
          <w:sz w:val="28"/>
          <w:szCs w:val="28"/>
        </w:rPr>
        <w:t xml:space="preserve">  </w:t>
      </w:r>
      <w:r w:rsidR="009F4178">
        <w:rPr>
          <w:rFonts w:ascii="Times New Roman" w:hAnsi="Times New Roman" w:cs="Times New Roman"/>
          <w:sz w:val="28"/>
          <w:szCs w:val="28"/>
        </w:rPr>
        <w:t>Введение</w:t>
      </w:r>
    </w:p>
    <w:p w:rsidR="00F63AF8" w:rsidRDefault="00F63AF8" w:rsidP="0039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 древности люди пытались лечиться кровью животных. В сочинениях древнегреческого поэта Гом</w:t>
      </w:r>
      <w:r w:rsidR="00016D24">
        <w:rPr>
          <w:rFonts w:ascii="Times New Roman" w:hAnsi="Times New Roman" w:cs="Times New Roman"/>
          <w:sz w:val="28"/>
          <w:szCs w:val="28"/>
        </w:rPr>
        <w:t>ера говориться о том, что Одисс</w:t>
      </w:r>
      <w:r>
        <w:rPr>
          <w:rFonts w:ascii="Times New Roman" w:hAnsi="Times New Roman" w:cs="Times New Roman"/>
          <w:sz w:val="28"/>
          <w:szCs w:val="28"/>
        </w:rPr>
        <w:t>ей давал пить кровь теням подземного царства, чтобы вернуть им речь и сознание.</w:t>
      </w:r>
    </w:p>
    <w:p w:rsidR="00B34C2F" w:rsidRPr="00215CC5" w:rsidRDefault="006E0125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Гиппократ рекомендовал больным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страдавшим заболеваниями с нарушением психики , пить кровь здоровых людей.</w:t>
      </w:r>
      <w:r w:rsidR="00B34C2F">
        <w:rPr>
          <w:rFonts w:ascii="Times New Roman" w:hAnsi="Times New Roman" w:cs="Times New Roman"/>
          <w:sz w:val="28"/>
          <w:szCs w:val="28"/>
        </w:rPr>
        <w:t xml:space="preserve"> Это было в древности. Сейчас центр кров</w:t>
      </w:r>
      <w:proofErr w:type="gramStart"/>
      <w:r w:rsidR="00B34C2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34C2F">
        <w:rPr>
          <w:rFonts w:ascii="Times New Roman" w:hAnsi="Times New Roman" w:cs="Times New Roman"/>
          <w:sz w:val="28"/>
          <w:szCs w:val="28"/>
        </w:rPr>
        <w:t xml:space="preserve"> </w:t>
      </w:r>
      <w:r w:rsidR="00B34C2F" w:rsidRPr="00B34C2F">
        <w:rPr>
          <w:rFonts w:ascii="Times New Roman" w:hAnsi="Times New Roman" w:cs="Times New Roman"/>
          <w:sz w:val="28"/>
          <w:szCs w:val="28"/>
        </w:rPr>
        <w:t>это</w:t>
      </w:r>
      <w:r w:rsidR="00B34C2F"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современный медицинский комплекс, где Вы можете не только сдать кровь. Благодаря оборудованию последнего поколения, которым оснащен Центр, ваша кровь пройдет подробные лабораторные исследования на свой качественный состав, наличие вирусных и других заболеваний. Именно поэтому наши постоянные доноры могут не переживать за свое здоровье, оно находится под нашим контролем.</w:t>
      </w:r>
    </w:p>
    <w:p w:rsidR="00B34C2F" w:rsidRPr="00215CC5" w:rsidRDefault="00B34C2F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новом здании </w:t>
      </w:r>
      <w:proofErr w:type="spellStart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Костанайского</w:t>
      </w:r>
      <w:proofErr w:type="spellEnd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центра крови предусмотрены комфортные условия для медперсонала и доноров. Процедура </w:t>
      </w:r>
      <w:proofErr w:type="spellStart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донации</w:t>
      </w:r>
      <w:proofErr w:type="spellEnd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проходит в зале, оборудованном современными удобными креслами для забора крови. Также наши доноры имеют возможность выпить чай перед сдачей крови, отдохнуть в удобных креслах в просторном холле.</w:t>
      </w:r>
    </w:p>
    <w:p w:rsidR="00B34C2F" w:rsidRPr="00215CC5" w:rsidRDefault="00B34C2F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Костанайский</w:t>
      </w:r>
      <w:proofErr w:type="spellEnd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центр крови ведет активную работу с населением не только в стенах своего нового здания. Дни донора регулярно проводятся в учебных заведениях, государственных учреждениях, частных фирмах. Для этого в арсенале оборудования Центра имеются мобильные комплексы для забора крови. О планируемых датах проведения подобных мероприятий вы можете узнать на главной странице нашего сайта.</w:t>
      </w:r>
    </w:p>
    <w:p w:rsidR="00B34C2F" w:rsidRPr="00215CC5" w:rsidRDefault="00B34C2F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Каждую неделю выездная бригада КГП «Областной центр крови» отправляется для забора крови в один из районов Костанайской области. Поэтому Вам не обязательно ехать в Костанай для сдачи крови, мы приедем </w:t>
      </w:r>
      <w:proofErr w:type="gramStart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сами! С графиком выездных мероприятий можно ознакомиться на главной странице нашего сайта.</w:t>
      </w:r>
    </w:p>
    <w:p w:rsidR="00B34C2F" w:rsidRPr="00215CC5" w:rsidRDefault="00B34C2F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Помните, донорство - это поступок, который красноречиво показывает моральные качества донора.</w:t>
      </w:r>
    </w:p>
    <w:p w:rsidR="00D211E1" w:rsidRDefault="00B34C2F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 делится с другим самым дорогим, что у него есть – своей кровью.</w:t>
      </w:r>
    </w:p>
    <w:p w:rsidR="00A41E1F" w:rsidRDefault="00B34C2F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Доноры крови, регулярно сдающие бесценную кровь – это наш фундамент безопасного и надлежащего запаса крови! Вы сделаете очень большое и важное дело, сдав кровь для лечебных целей. Человек, решивший помочь </w:t>
      </w:r>
      <w:proofErr w:type="gramStart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другому</w:t>
      </w:r>
      <w:proofErr w:type="gramEnd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 </w:t>
      </w:r>
    </w:p>
    <w:p w:rsidR="00A41E1F" w:rsidRDefault="00B34C2F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ничего не </w:t>
      </w:r>
      <w:proofErr w:type="gramStart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просящий</w:t>
      </w:r>
      <w:proofErr w:type="gramEnd"/>
      <w:r w:rsidRPr="00215C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взамен, имеет полное право назыв</w:t>
      </w:r>
      <w:r w:rsidR="003979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аться Человеком.</w:t>
      </w:r>
    </w:p>
    <w:p w:rsidR="00D211E1" w:rsidRDefault="00D211E1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3</w:t>
      </w:r>
    </w:p>
    <w:p w:rsidR="00B34C2F" w:rsidRDefault="00B34C2F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Моя учебная практика проходила в стенах КГП «Областной центр крови», который находиться по адресу :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останай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,ул. Быковского 4 «А».</w:t>
      </w:r>
    </w:p>
    <w:p w:rsidR="00B34C2F" w:rsidRDefault="00B34C2F" w:rsidP="00397949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</w:t>
      </w:r>
      <w:r w:rsidR="00B0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период практики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1 мая 2017 года по 9 июля 2017 года </w:t>
      </w:r>
      <w:r w:rsidR="00B0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узнала много нового и интересного о службе крови, о сложной</w:t>
      </w:r>
      <w:proofErr w:type="gramStart"/>
      <w:r w:rsidR="00B0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="00B079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напряженной, ответственной  работе медицинского персонала, готовых прийти на помощь в трудную минуту ,о процессах заготовки ,обработки, тестировании ,выдачи крови и её компонентов медицинским организациям области и города. </w:t>
      </w: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7970" w:rsidRDefault="00B0797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7949" w:rsidRDefault="00397949" w:rsidP="00F1003E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1E1F" w:rsidRDefault="00A41E1F" w:rsidP="00F1003E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1E1F" w:rsidRDefault="00A41E1F" w:rsidP="00F1003E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1E1F" w:rsidRDefault="00A41E1F" w:rsidP="00F1003E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1E1F" w:rsidRDefault="00A41E1F" w:rsidP="00F1003E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E1" w:rsidRDefault="00A41E1F" w:rsidP="00F1003E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</w:p>
    <w:p w:rsidR="00D211E1" w:rsidRDefault="00D211E1" w:rsidP="00F1003E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11E1" w:rsidRDefault="00D211E1" w:rsidP="00A41E1F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</w:t>
      </w:r>
      <w:r w:rsidR="00A41E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4                                       </w:t>
      </w:r>
    </w:p>
    <w:p w:rsidR="00A41E1F" w:rsidRDefault="00B07970" w:rsidP="00A41E1F">
      <w:pPr>
        <w:shd w:val="clear" w:color="auto" w:fill="FFFFFF"/>
        <w:spacing w:before="24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</w:t>
      </w:r>
      <w:r w:rsidR="00F015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Характеристика структуры и деятельности предприятия</w:t>
      </w:r>
    </w:p>
    <w:p w:rsidR="00A41E1F" w:rsidRDefault="00F015C7" w:rsidP="00A41E1F">
      <w:pPr>
        <w:shd w:val="clear" w:color="auto" w:fill="FFFFFF"/>
        <w:spacing w:before="240" w:after="60" w:line="360" w:lineRule="auto"/>
        <w:ind w:right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Коммунальное государственное предприятие «Областной центр крови» Управления здравоохранения акимата Костанайской области является юридическим лицом в организационно правовой форме государственного предприятия на праве хозяйственного ведения.</w:t>
      </w:r>
    </w:p>
    <w:p w:rsidR="00F015C7" w:rsidRDefault="00437680" w:rsidP="00A41E1F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015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Предприятие реорганизовано и переименовано в соответствии с постановлением акимата от 29 декабря 2011 года №591.</w:t>
      </w:r>
    </w:p>
    <w:p w:rsidR="001E205E" w:rsidRDefault="00F015C7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Учредителем предприятия является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акимат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Костанайской области.</w:t>
      </w:r>
    </w:p>
    <w:p w:rsidR="00A41E1F" w:rsidRDefault="0043768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E2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Права субъекта права коммунальной государственной собственности в отношении имущества предприятия осуществляет </w:t>
      </w:r>
      <w:proofErr w:type="spellStart"/>
      <w:r w:rsidR="001E2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акимат</w:t>
      </w:r>
      <w:proofErr w:type="spellEnd"/>
      <w:r w:rsidR="001E2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Костанайской области.</w:t>
      </w:r>
    </w:p>
    <w:p w:rsidR="001E205E" w:rsidRDefault="00437680" w:rsidP="00B34C2F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1E2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Органом, осуществляющим управление Предприятием, является </w:t>
      </w:r>
      <w:proofErr w:type="spellStart"/>
      <w:r w:rsidR="001E2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акимат</w:t>
      </w:r>
      <w:proofErr w:type="spellEnd"/>
      <w:r w:rsidR="001E2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Костанайской области (местный исполнительный орган).</w:t>
      </w:r>
    </w:p>
    <w:p w:rsidR="00F1003E" w:rsidRDefault="00437680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E20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Местный исполнительный орган уполномочивает государственное учр</w:t>
      </w:r>
      <w:r w:rsidR="00854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еждение  «Управление здравоохранения акимата Костанайской области</w:t>
      </w:r>
      <w:proofErr w:type="gramStart"/>
      <w:r w:rsidR="00854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»(</w:t>
      </w:r>
      <w:proofErr w:type="gramEnd"/>
      <w:r w:rsidR="00854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 управления) на осуществление ряда функций по управлению Предприятием. </w:t>
      </w:r>
    </w:p>
    <w:p w:rsidR="00A41E1F" w:rsidRDefault="00437680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059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Наименование Предприятия: коммунальное государственное предприятие «Областной центр крови»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Управления здравоохранения акимата Костанайской области.</w:t>
      </w:r>
    </w:p>
    <w:p w:rsidR="00A41E1F" w:rsidRDefault="00437680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Место нахождения Предприятия: 110005, Республика Казахстан,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область, горд Костанай, улица Быковского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 4а.</w:t>
      </w:r>
    </w:p>
    <w:p w:rsidR="00A41E1F" w:rsidRDefault="00286455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Предприятие считается созданным и приобретает права юридического лица с момента </w:t>
      </w:r>
      <w:r w:rsidR="00A41E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государственной регистрации</w:t>
      </w:r>
    </w:p>
    <w:p w:rsidR="00286455" w:rsidRDefault="00286455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Предприятие имеет самостоятельный баланс, счета в банках, в соответствии с законодательством, бланки, печать с изображением Государственного Герба Республики Казахстан и наименованием Предприятия.</w:t>
      </w:r>
    </w:p>
    <w:p w:rsidR="00D211E1" w:rsidRDefault="00A41E1F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</w:t>
      </w:r>
    </w:p>
    <w:p w:rsidR="00907ED6" w:rsidRDefault="00D211E1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</w:t>
      </w:r>
      <w:r w:rsidR="00A41E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</w:t>
      </w:r>
    </w:p>
    <w:p w:rsidR="00A96EC0" w:rsidRDefault="00286455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Предприятие может создавать, а также выступать учредителем (участником) другого юридического лица с соглас</w:t>
      </w:r>
      <w:r w:rsidR="00A96E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ия акимата Костанайской области.</w:t>
      </w:r>
    </w:p>
    <w:p w:rsidR="00143857" w:rsidRDefault="00286455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438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Предприятие может создавать филиалы и представительства в соответствии с законодательством Республики Казахстан.</w:t>
      </w:r>
    </w:p>
    <w:p w:rsidR="006E0292" w:rsidRDefault="00143857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Гражданско-правовые сделки, заключаемые Предприятием и подлежащие </w:t>
      </w:r>
      <w:r w:rsidR="006264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обязательной государственной или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p w:rsidR="006E0292" w:rsidRDefault="006E0292" w:rsidP="006E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Предмет и цели деятельности предприятия</w:t>
      </w:r>
    </w:p>
    <w:p w:rsidR="00907ED6" w:rsidRDefault="0062645D" w:rsidP="00907ED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Предметом деятельности Предприятия является осуществление деятель</w:t>
      </w:r>
      <w:r w:rsidR="00907E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ности в области здравоохранения.</w:t>
      </w:r>
    </w:p>
    <w:p w:rsidR="00917081" w:rsidRPr="00907ED6" w:rsidRDefault="00EC7517" w:rsidP="00907ED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Целью деятельности Предприятия является обеспечение реализации конституционных  прав граждан Республики Казахстан на охрану здоровья и обеспечение гарантий их соблюдения.</w:t>
      </w:r>
    </w:p>
    <w:p w:rsidR="00EC7517" w:rsidRDefault="00EC7517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реализации поставленной цели Предприятие осуществляет следующие виды деятельности:</w:t>
      </w:r>
    </w:p>
    <w:p w:rsidR="00917081" w:rsidRDefault="00EC7517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оказание первичной медико-санитарной помощи;</w:t>
      </w:r>
    </w:p>
    <w:p w:rsidR="00917081" w:rsidRDefault="00EC7517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заготовка консервированной донорской крови;</w:t>
      </w:r>
    </w:p>
    <w:p w:rsidR="00917081" w:rsidRDefault="00EC7517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проведение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донорского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плазма 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цитофереза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917081" w:rsidRDefault="00EC7517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получение, заготовка, консервация, переработка, реализация и хранение крови и её компонентов;</w:t>
      </w:r>
    </w:p>
    <w:p w:rsidR="00EC7517" w:rsidRDefault="00EC7517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д) производство и реализация стандартных сы</w:t>
      </w:r>
      <w:r w:rsidR="00051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вороток;</w:t>
      </w:r>
    </w:p>
    <w:p w:rsidR="001D735F" w:rsidRDefault="00016D24" w:rsidP="00917081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313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лабораторная диагностика</w:t>
      </w:r>
    </w:p>
    <w:p w:rsidR="00397949" w:rsidRDefault="00051A85" w:rsidP="00917081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ё)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="003979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риоконсервирование</w:t>
      </w:r>
      <w:proofErr w:type="spellEnd"/>
      <w:r w:rsidR="003979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клеток крови</w:t>
      </w:r>
    </w:p>
    <w:p w:rsidR="00A41E1F" w:rsidRDefault="00A41E1F" w:rsidP="00917081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</w:t>
      </w:r>
      <w:r w:rsidR="00907E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051A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917081" w:rsidRDefault="00051A85" w:rsidP="00917081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ж) оказание платных медицинских услуг;</w:t>
      </w:r>
    </w:p>
    <w:p w:rsidR="00917081" w:rsidRDefault="00051A85" w:rsidP="00917081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з) фармацевтическая деятельность.</w:t>
      </w:r>
    </w:p>
    <w:p w:rsidR="00016D24" w:rsidRDefault="00051A85" w:rsidP="00016D24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Предприятие не вправе осуществлять деятельность, а также совершать сделки, не </w:t>
      </w:r>
      <w:r w:rsidR="006E02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отвечающие предмету и цели его деятельности.</w:t>
      </w:r>
    </w:p>
    <w:p w:rsidR="00016D24" w:rsidRDefault="007F01B4" w:rsidP="00016D24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01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и)</w:t>
      </w:r>
      <w:r w:rsidRPr="007F0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квалификации сотрудников службы крови;</w:t>
      </w:r>
    </w:p>
    <w:p w:rsidR="007F01B4" w:rsidRPr="00016D24" w:rsidRDefault="007F01B4" w:rsidP="00016D24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7F01B4">
        <w:rPr>
          <w:rFonts w:ascii="Times New Roman" w:hAnsi="Times New Roman" w:cs="Times New Roman"/>
          <w:sz w:val="28"/>
          <w:szCs w:val="28"/>
        </w:rPr>
        <w:t>Пропаганда донорства среди населения.</w:t>
      </w:r>
    </w:p>
    <w:p w:rsidR="006E0292" w:rsidRPr="007F01B4" w:rsidRDefault="006E0292" w:rsidP="007F01B4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 Миссия, стратегия, политика КГП «Областной центр крови»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99405E" w:rsidRDefault="0099405E" w:rsidP="006E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Миссия КГП «ОЦК»</w:t>
      </w:r>
    </w:p>
    <w:p w:rsidR="00016D24" w:rsidRDefault="006E0292" w:rsidP="006E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делаем всё, чтобы наша продукция была безопасна и соответствовала требованиям </w:t>
      </w:r>
      <w:r w:rsidR="0099405E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="0099405E">
        <w:rPr>
          <w:rFonts w:ascii="Times New Roman" w:hAnsi="Times New Roman" w:cs="Times New Roman"/>
          <w:sz w:val="28"/>
          <w:szCs w:val="28"/>
        </w:rPr>
        <w:t>. Мы хотим</w:t>
      </w:r>
      <w:proofErr w:type="gramStart"/>
      <w:r w:rsidR="009940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405E">
        <w:rPr>
          <w:rFonts w:ascii="Times New Roman" w:hAnsi="Times New Roman" w:cs="Times New Roman"/>
          <w:sz w:val="28"/>
          <w:szCs w:val="28"/>
        </w:rPr>
        <w:t xml:space="preserve"> чтобы каждый человек, ставший донором, желал прийти к нам вновь».</w:t>
      </w:r>
    </w:p>
    <w:p w:rsidR="0099405E" w:rsidRDefault="0099405E" w:rsidP="006E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 миссии:</w:t>
      </w:r>
    </w:p>
    <w:p w:rsidR="00016D2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05E" w:rsidRPr="00AB0E34">
        <w:rPr>
          <w:rFonts w:ascii="Times New Roman" w:hAnsi="Times New Roman" w:cs="Times New Roman"/>
          <w:sz w:val="28"/>
          <w:szCs w:val="28"/>
        </w:rPr>
        <w:t>Современные технологии;</w:t>
      </w:r>
    </w:p>
    <w:p w:rsidR="0099405E" w:rsidRPr="00AB0E3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05E" w:rsidRPr="00AB0E34">
        <w:rPr>
          <w:rFonts w:ascii="Times New Roman" w:hAnsi="Times New Roman" w:cs="Times New Roman"/>
          <w:sz w:val="28"/>
          <w:szCs w:val="28"/>
        </w:rPr>
        <w:t>Знания и опыт;</w:t>
      </w:r>
    </w:p>
    <w:p w:rsidR="00016D2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05E" w:rsidRPr="00AB0E34">
        <w:rPr>
          <w:rFonts w:ascii="Times New Roman" w:hAnsi="Times New Roman" w:cs="Times New Roman"/>
          <w:sz w:val="28"/>
          <w:szCs w:val="28"/>
        </w:rPr>
        <w:t>Заготовка крови и её компонентов в соответствии с международными стандартами</w:t>
      </w:r>
    </w:p>
    <w:p w:rsidR="00016D24" w:rsidRDefault="00AB0E34" w:rsidP="009B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05E" w:rsidRPr="00AB0E34">
        <w:rPr>
          <w:rFonts w:ascii="Times New Roman" w:hAnsi="Times New Roman" w:cs="Times New Roman"/>
          <w:sz w:val="28"/>
          <w:szCs w:val="28"/>
        </w:rPr>
        <w:t>Контроль качества продуктов крови</w:t>
      </w:r>
    </w:p>
    <w:p w:rsidR="00313BC0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491">
        <w:rPr>
          <w:rFonts w:ascii="Times New Roman" w:hAnsi="Times New Roman" w:cs="Times New Roman"/>
          <w:sz w:val="28"/>
          <w:szCs w:val="28"/>
        </w:rPr>
        <w:t>Стратегия, политика ОЦК</w:t>
      </w:r>
    </w:p>
    <w:p w:rsidR="009B5491" w:rsidRPr="00AB0E3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B5491" w:rsidRPr="00AB0E34">
        <w:rPr>
          <w:rFonts w:ascii="Times New Roman" w:hAnsi="Times New Roman" w:cs="Times New Roman"/>
          <w:sz w:val="28"/>
          <w:szCs w:val="28"/>
        </w:rPr>
        <w:t>Обеспечение МО в безопасных компонентах крови</w:t>
      </w:r>
    </w:p>
    <w:p w:rsidR="00313BC0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491" w:rsidRPr="00AB0E34">
        <w:rPr>
          <w:rFonts w:ascii="Times New Roman" w:hAnsi="Times New Roman" w:cs="Times New Roman"/>
          <w:sz w:val="28"/>
          <w:szCs w:val="28"/>
        </w:rPr>
        <w:t xml:space="preserve">Дополнительные методы обработки крови и её компонентов, в первую </w:t>
      </w:r>
      <w:r w:rsidR="00313BC0">
        <w:rPr>
          <w:rFonts w:ascii="Times New Roman" w:hAnsi="Times New Roman" w:cs="Times New Roman"/>
          <w:sz w:val="28"/>
          <w:szCs w:val="28"/>
        </w:rPr>
        <w:t xml:space="preserve">     </w:t>
      </w:r>
      <w:r w:rsidR="009B5491" w:rsidRPr="00AB0E34">
        <w:rPr>
          <w:rFonts w:ascii="Times New Roman" w:hAnsi="Times New Roman" w:cs="Times New Roman"/>
          <w:sz w:val="28"/>
          <w:szCs w:val="28"/>
        </w:rPr>
        <w:t>очередь обеспечивающих инфекционную и иммунологическую безопасность</w:t>
      </w:r>
    </w:p>
    <w:p w:rsidR="00AB0E3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5491" w:rsidRPr="00AB0E34">
        <w:rPr>
          <w:rFonts w:ascii="Times New Roman" w:hAnsi="Times New Roman" w:cs="Times New Roman"/>
          <w:sz w:val="28"/>
          <w:szCs w:val="28"/>
        </w:rPr>
        <w:t>Лидерство в области производственной трансфузиологии,</w:t>
      </w:r>
      <w:r w:rsidR="00A158EA" w:rsidRPr="00AB0E34">
        <w:rPr>
          <w:rFonts w:ascii="Times New Roman" w:hAnsi="Times New Roman" w:cs="Times New Roman"/>
          <w:sz w:val="28"/>
          <w:szCs w:val="28"/>
        </w:rPr>
        <w:t xml:space="preserve"> лабораторной диагностики</w:t>
      </w:r>
    </w:p>
    <w:p w:rsidR="00397949" w:rsidRDefault="00016D24" w:rsidP="0001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979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0E34" w:rsidRPr="00016D24" w:rsidRDefault="00397949" w:rsidP="0001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16D24">
        <w:rPr>
          <w:rFonts w:ascii="Times New Roman" w:hAnsi="Times New Roman" w:cs="Times New Roman"/>
          <w:sz w:val="28"/>
          <w:szCs w:val="28"/>
        </w:rPr>
        <w:t xml:space="preserve">    </w:t>
      </w:r>
      <w:r w:rsidR="00907ED6">
        <w:rPr>
          <w:rFonts w:ascii="Times New Roman" w:hAnsi="Times New Roman" w:cs="Times New Roman"/>
          <w:sz w:val="28"/>
          <w:szCs w:val="28"/>
        </w:rPr>
        <w:t xml:space="preserve">     </w:t>
      </w:r>
      <w:r w:rsidR="00016D24">
        <w:rPr>
          <w:rFonts w:ascii="Times New Roman" w:hAnsi="Times New Roman" w:cs="Times New Roman"/>
          <w:sz w:val="28"/>
          <w:szCs w:val="28"/>
        </w:rPr>
        <w:t xml:space="preserve">7         </w:t>
      </w:r>
      <w:r w:rsidR="00AF7097" w:rsidRPr="00016D2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158EA" w:rsidRPr="00AB0E3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8EA" w:rsidRPr="00AB0E34">
        <w:rPr>
          <w:rFonts w:ascii="Times New Roman" w:hAnsi="Times New Roman" w:cs="Times New Roman"/>
          <w:sz w:val="28"/>
          <w:szCs w:val="28"/>
        </w:rPr>
        <w:t>Непрерывное улучшение наших технологических возможностей и повышение качества услуг</w:t>
      </w:r>
    </w:p>
    <w:p w:rsidR="00A158EA" w:rsidRPr="00AB0E3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8EA" w:rsidRPr="00AB0E34">
        <w:rPr>
          <w:rFonts w:ascii="Times New Roman" w:hAnsi="Times New Roman" w:cs="Times New Roman"/>
          <w:sz w:val="28"/>
          <w:szCs w:val="28"/>
        </w:rPr>
        <w:t>Повышать свой профессионализм, квалификацию по вопросам трансфузиологии</w:t>
      </w:r>
    </w:p>
    <w:p w:rsidR="00A158EA" w:rsidRPr="00AB0E3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58EA" w:rsidRPr="00AB0E34">
        <w:rPr>
          <w:rFonts w:ascii="Times New Roman" w:hAnsi="Times New Roman" w:cs="Times New Roman"/>
          <w:sz w:val="28"/>
          <w:szCs w:val="28"/>
        </w:rPr>
        <w:t xml:space="preserve">Решение вопросов, имеющих большое значение для наших потребителей, положительные отзывы доноров, МО, реципиентов, посетителей </w:t>
      </w:r>
      <w:proofErr w:type="spellStart"/>
      <w:r w:rsidR="00A158EA" w:rsidRPr="00AB0E34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="00A158EA" w:rsidRPr="00AB0E3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A158EA" w:rsidRDefault="00A158EA" w:rsidP="00361917">
      <w:pPr>
        <w:rPr>
          <w:rFonts w:ascii="Times New Roman" w:hAnsi="Times New Roman" w:cs="Times New Roman"/>
          <w:sz w:val="28"/>
          <w:szCs w:val="28"/>
        </w:rPr>
      </w:pPr>
      <w:r w:rsidRPr="00A158EA">
        <w:rPr>
          <w:rFonts w:ascii="Times New Roman" w:hAnsi="Times New Roman" w:cs="Times New Roman"/>
          <w:sz w:val="28"/>
          <w:szCs w:val="28"/>
        </w:rPr>
        <w:t>1.4 Процессы КГП «Областной центр крови»</w:t>
      </w:r>
      <w:r>
        <w:t xml:space="preserve"> </w:t>
      </w:r>
      <w:r w:rsidRPr="00A158EA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A158EA" w:rsidRPr="00AB0E3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8EA" w:rsidRPr="00AB0E34">
        <w:rPr>
          <w:rFonts w:ascii="Times New Roman" w:hAnsi="Times New Roman" w:cs="Times New Roman"/>
          <w:sz w:val="28"/>
          <w:szCs w:val="28"/>
        </w:rPr>
        <w:t>Планирование и учёт донорских кадров,</w:t>
      </w:r>
    </w:p>
    <w:p w:rsidR="00A158EA" w:rsidRPr="00AB0E3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58EA" w:rsidRPr="00AB0E34">
        <w:rPr>
          <w:rFonts w:ascii="Times New Roman" w:hAnsi="Times New Roman" w:cs="Times New Roman"/>
          <w:sz w:val="28"/>
          <w:szCs w:val="28"/>
        </w:rPr>
        <w:t xml:space="preserve">Лабораторное тестирование донорской крови, </w:t>
      </w:r>
    </w:p>
    <w:p w:rsidR="00A158EA" w:rsidRPr="00AB0E3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8EA" w:rsidRPr="00AB0E34">
        <w:rPr>
          <w:rFonts w:ascii="Times New Roman" w:hAnsi="Times New Roman" w:cs="Times New Roman"/>
          <w:sz w:val="28"/>
          <w:szCs w:val="28"/>
        </w:rPr>
        <w:t>Заготовка донорской крови, изготовление из неё компонентов (</w:t>
      </w:r>
      <w:proofErr w:type="spellStart"/>
      <w:r w:rsidR="00A158EA" w:rsidRPr="00AB0E34">
        <w:rPr>
          <w:rFonts w:ascii="Times New Roman" w:hAnsi="Times New Roman" w:cs="Times New Roman"/>
          <w:sz w:val="28"/>
          <w:szCs w:val="28"/>
        </w:rPr>
        <w:t>лейкофильтрация</w:t>
      </w:r>
      <w:proofErr w:type="spellEnd"/>
      <w:r w:rsidR="00A158EA" w:rsidRPr="00AB0E34">
        <w:rPr>
          <w:rFonts w:ascii="Times New Roman" w:hAnsi="Times New Roman" w:cs="Times New Roman"/>
          <w:sz w:val="28"/>
          <w:szCs w:val="28"/>
        </w:rPr>
        <w:t>,</w:t>
      </w:r>
      <w:r w:rsidR="00361917" w:rsidRPr="00AB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917" w:rsidRPr="00AB0E34">
        <w:rPr>
          <w:rFonts w:ascii="Times New Roman" w:hAnsi="Times New Roman" w:cs="Times New Roman"/>
          <w:sz w:val="28"/>
          <w:szCs w:val="28"/>
        </w:rPr>
        <w:t>вирусинактивация</w:t>
      </w:r>
      <w:proofErr w:type="spellEnd"/>
      <w:r w:rsidR="00361917" w:rsidRPr="00AB0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917" w:rsidRPr="00AB0E34">
        <w:rPr>
          <w:rFonts w:ascii="Times New Roman" w:hAnsi="Times New Roman" w:cs="Times New Roman"/>
          <w:sz w:val="28"/>
          <w:szCs w:val="28"/>
        </w:rPr>
        <w:t>карантинизация</w:t>
      </w:r>
      <w:proofErr w:type="spellEnd"/>
      <w:r w:rsidR="00361917" w:rsidRPr="00AB0E34">
        <w:rPr>
          <w:rFonts w:ascii="Times New Roman" w:hAnsi="Times New Roman" w:cs="Times New Roman"/>
          <w:sz w:val="28"/>
          <w:szCs w:val="28"/>
        </w:rPr>
        <w:t>);</w:t>
      </w:r>
    </w:p>
    <w:p w:rsidR="00361917" w:rsidRPr="00AB0E34" w:rsidRDefault="00AB0E3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917" w:rsidRPr="00AB0E34">
        <w:rPr>
          <w:rFonts w:ascii="Times New Roman" w:hAnsi="Times New Roman" w:cs="Times New Roman"/>
          <w:sz w:val="28"/>
          <w:szCs w:val="28"/>
        </w:rPr>
        <w:t>Управление и планирование;</w:t>
      </w:r>
    </w:p>
    <w:p w:rsidR="00361917" w:rsidRPr="00AB0E34" w:rsidRDefault="00016D24" w:rsidP="00AB0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917" w:rsidRPr="00AB0E34">
        <w:rPr>
          <w:rFonts w:ascii="Times New Roman" w:hAnsi="Times New Roman" w:cs="Times New Roman"/>
          <w:sz w:val="28"/>
          <w:szCs w:val="28"/>
        </w:rPr>
        <w:t>Взаимодействие с организациям</w:t>
      </w:r>
      <w:proofErr w:type="gramStart"/>
      <w:r w:rsidR="00361917" w:rsidRPr="00AB0E3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61917" w:rsidRPr="00AB0E34">
        <w:rPr>
          <w:rFonts w:ascii="Times New Roman" w:hAnsi="Times New Roman" w:cs="Times New Roman"/>
          <w:sz w:val="28"/>
          <w:szCs w:val="28"/>
        </w:rPr>
        <w:t xml:space="preserve"> медицинскими организациями, СЭС, ККМФД, налоговая и др.)</w:t>
      </w:r>
    </w:p>
    <w:p w:rsidR="00361917" w:rsidRPr="00016D24" w:rsidRDefault="00016D24" w:rsidP="0001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917" w:rsidRPr="00016D24">
        <w:rPr>
          <w:rFonts w:ascii="Times New Roman" w:hAnsi="Times New Roman" w:cs="Times New Roman"/>
          <w:sz w:val="28"/>
          <w:szCs w:val="28"/>
        </w:rPr>
        <w:t>Повышение квалификации</w:t>
      </w:r>
      <w:proofErr w:type="gramStart"/>
      <w:r w:rsidR="00361917" w:rsidRPr="00016D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1917" w:rsidRPr="00016D24">
        <w:rPr>
          <w:rFonts w:ascii="Times New Roman" w:hAnsi="Times New Roman" w:cs="Times New Roman"/>
          <w:sz w:val="28"/>
          <w:szCs w:val="28"/>
        </w:rPr>
        <w:t xml:space="preserve"> обучение сотрудников;</w:t>
      </w:r>
    </w:p>
    <w:p w:rsidR="00361917" w:rsidRPr="00016D24" w:rsidRDefault="00016D24" w:rsidP="0001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917" w:rsidRPr="00016D24">
        <w:rPr>
          <w:rFonts w:ascii="Times New Roman" w:hAnsi="Times New Roman" w:cs="Times New Roman"/>
          <w:sz w:val="28"/>
          <w:szCs w:val="28"/>
        </w:rPr>
        <w:t>Обучение медицинского персонала МО по вопросам трансфузиологии;</w:t>
      </w:r>
    </w:p>
    <w:p w:rsidR="00361917" w:rsidRPr="00016D24" w:rsidRDefault="00016D24" w:rsidP="0001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917" w:rsidRPr="00016D24">
        <w:rPr>
          <w:rFonts w:ascii="Times New Roman" w:hAnsi="Times New Roman" w:cs="Times New Roman"/>
          <w:sz w:val="28"/>
          <w:szCs w:val="28"/>
        </w:rPr>
        <w:t>Проведение работы по пропаганде донорства среди населения</w:t>
      </w:r>
      <w:proofErr w:type="gramStart"/>
      <w:r w:rsidR="00361917" w:rsidRPr="00016D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1917" w:rsidRPr="00016D24">
        <w:rPr>
          <w:rFonts w:ascii="Times New Roman" w:hAnsi="Times New Roman" w:cs="Times New Roman"/>
          <w:sz w:val="28"/>
          <w:szCs w:val="28"/>
        </w:rPr>
        <w:t xml:space="preserve"> в том числе средствах массовой информации. </w:t>
      </w:r>
    </w:p>
    <w:p w:rsidR="00361917" w:rsidRDefault="00361917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 Правила этики и деонтологии</w:t>
      </w:r>
    </w:p>
    <w:p w:rsidR="00361917" w:rsidRDefault="00361917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Профессиональная этик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совокупность моральных норм, которые определяют отношение человека к своему профессиональному долгу.</w:t>
      </w:r>
    </w:p>
    <w:p w:rsidR="00095F36" w:rsidRDefault="00095F36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-своими действиями укреплять авторитет центра крови, не  допускать совершения действий, способных дискредитировать статус предприятия;</w:t>
      </w:r>
    </w:p>
    <w:p w:rsidR="00A96EC0" w:rsidRDefault="00095F36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-руководствоваться принципом законности;</w:t>
      </w:r>
    </w:p>
    <w:p w:rsidR="00A96EC0" w:rsidRDefault="00095F36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уважать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честь и достоинство</w:t>
      </w:r>
      <w:r w:rsidR="00B166A1">
        <w:rPr>
          <w:rFonts w:ascii="Times New Roman" w:hAnsi="Times New Roman" w:cs="Times New Roman"/>
          <w:sz w:val="28"/>
          <w:szCs w:val="28"/>
        </w:rPr>
        <w:t xml:space="preserve"> человека  независимо от возраста, пола, национальности, социального , должностного и имущественного положен</w:t>
      </w:r>
      <w:r w:rsidR="00A96EC0">
        <w:rPr>
          <w:rFonts w:ascii="Times New Roman" w:hAnsi="Times New Roman" w:cs="Times New Roman"/>
          <w:sz w:val="28"/>
          <w:szCs w:val="28"/>
        </w:rPr>
        <w:t xml:space="preserve">ия или </w:t>
      </w:r>
    </w:p>
    <w:p w:rsidR="00A41E1F" w:rsidRDefault="00A96EC0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96EC0" w:rsidRDefault="00A41E1F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96EC0">
        <w:rPr>
          <w:rFonts w:ascii="Times New Roman" w:hAnsi="Times New Roman" w:cs="Times New Roman"/>
          <w:sz w:val="28"/>
          <w:szCs w:val="28"/>
        </w:rPr>
        <w:t xml:space="preserve">    </w:t>
      </w:r>
      <w:r w:rsidR="00907ED6">
        <w:rPr>
          <w:rFonts w:ascii="Times New Roman" w:hAnsi="Times New Roman" w:cs="Times New Roman"/>
          <w:sz w:val="28"/>
          <w:szCs w:val="28"/>
        </w:rPr>
        <w:t xml:space="preserve">   </w:t>
      </w:r>
      <w:r w:rsidR="00A96EC0">
        <w:rPr>
          <w:rFonts w:ascii="Times New Roman" w:hAnsi="Times New Roman" w:cs="Times New Roman"/>
          <w:sz w:val="28"/>
          <w:szCs w:val="28"/>
        </w:rPr>
        <w:t>8</w:t>
      </w:r>
    </w:p>
    <w:p w:rsidR="00A41E1F" w:rsidRDefault="00A41E1F" w:rsidP="00361917">
      <w:pPr>
        <w:rPr>
          <w:rFonts w:ascii="Times New Roman" w:hAnsi="Times New Roman" w:cs="Times New Roman"/>
          <w:sz w:val="28"/>
          <w:szCs w:val="28"/>
        </w:rPr>
      </w:pPr>
    </w:p>
    <w:p w:rsidR="00A96EC0" w:rsidRDefault="00A96EC0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любых иных обстоятельств;</w:t>
      </w:r>
    </w:p>
    <w:p w:rsidR="00A96EC0" w:rsidRDefault="00B166A1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укреплению доверия граждан к системе здравоохранения;</w:t>
      </w:r>
      <w:r w:rsidR="00A96EC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F7097" w:rsidRDefault="00B166A1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 допускать использования служебной информации в корыстных и других целей;</w:t>
      </w:r>
    </w:p>
    <w:p w:rsidR="00B166A1" w:rsidRDefault="00B166A1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-противостоять действиям, наносящим ущерб интересам государства и предприятия, препятствующим эффективной работе предприятия;</w:t>
      </w:r>
    </w:p>
    <w:p w:rsidR="00725C78" w:rsidRDefault="00B166A1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-бережно относится вверен</w:t>
      </w:r>
      <w:r w:rsidR="00725C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государственной</w:t>
      </w:r>
      <w:r w:rsidR="00725C78">
        <w:rPr>
          <w:rFonts w:ascii="Times New Roman" w:hAnsi="Times New Roman" w:cs="Times New Roman"/>
          <w:sz w:val="28"/>
          <w:szCs w:val="28"/>
        </w:rPr>
        <w:t xml:space="preserve"> собственности, рационально  эффективно использовать её;</w:t>
      </w:r>
    </w:p>
    <w:p w:rsidR="00725C78" w:rsidRDefault="00725C78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честными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справедливыми, скромными и вежливыми, соблюдать общепринятые морально – этические нормы;</w:t>
      </w:r>
    </w:p>
    <w:p w:rsidR="00725C78" w:rsidRDefault="00725C78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-соблюдать субординацию, относиться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 с уважением и доброжелательно. Замечания должны быть аргументированными и сделаны корректно.</w:t>
      </w:r>
    </w:p>
    <w:p w:rsidR="00725C78" w:rsidRDefault="00725C78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Управление рисками, защита информации и правила парольной</w:t>
      </w:r>
    </w:p>
    <w:p w:rsidR="00725C78" w:rsidRDefault="00725C78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</w:t>
      </w:r>
    </w:p>
    <w:p w:rsidR="00725C78" w:rsidRDefault="00904666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</w:t>
      </w:r>
      <w:r w:rsidR="00016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событие </w:t>
      </w:r>
      <w:r w:rsidR="00692C13">
        <w:rPr>
          <w:rFonts w:ascii="Times New Roman" w:hAnsi="Times New Roman" w:cs="Times New Roman"/>
          <w:sz w:val="28"/>
          <w:szCs w:val="28"/>
        </w:rPr>
        <w:t>( группа случайных событий)</w:t>
      </w:r>
      <w:proofErr w:type="gramStart"/>
      <w:r w:rsidR="00692C13">
        <w:rPr>
          <w:rFonts w:ascii="Times New Roman" w:hAnsi="Times New Roman" w:cs="Times New Roman"/>
          <w:sz w:val="28"/>
          <w:szCs w:val="28"/>
        </w:rPr>
        <w:t>,</w:t>
      </w:r>
      <w:r w:rsidR="003854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85419">
        <w:rPr>
          <w:rFonts w:ascii="Times New Roman" w:hAnsi="Times New Roman" w:cs="Times New Roman"/>
          <w:sz w:val="28"/>
          <w:szCs w:val="28"/>
        </w:rPr>
        <w:t>оторое может нанести ущерб объекту, обладающему данным риском.</w:t>
      </w:r>
    </w:p>
    <w:p w:rsidR="00385419" w:rsidRDefault="00385419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имеется практически на каждом рабочем месте.</w:t>
      </w:r>
    </w:p>
    <w:p w:rsidR="00385419" w:rsidRDefault="00385419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-угроза здоровью сотруднико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мокрый пол, отсутствие изоляции, неисправные стулья);</w:t>
      </w:r>
    </w:p>
    <w:p w:rsidR="00385419" w:rsidRDefault="00385419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-несанкционированный допуск посторонних лиц: в кабинеты, лабораторию</w:t>
      </w:r>
    </w:p>
    <w:p w:rsidR="00385419" w:rsidRDefault="00385419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недостаточность расходного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реагентов, испорченные реагенты, (неверно составлена заявка, несвоевременный закуп, поставка, нарушены условия хранения)</w:t>
      </w:r>
    </w:p>
    <w:p w:rsidR="00385419" w:rsidRDefault="00385419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 алгоритм, технологич</w:t>
      </w:r>
      <w:r w:rsidR="00F2615F">
        <w:rPr>
          <w:rFonts w:ascii="Times New Roman" w:hAnsi="Times New Roman" w:cs="Times New Roman"/>
          <w:sz w:val="28"/>
          <w:szCs w:val="28"/>
        </w:rPr>
        <w:t>еский процесс, санитарно-эпидеми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2615F">
        <w:rPr>
          <w:rFonts w:ascii="Times New Roman" w:hAnsi="Times New Roman" w:cs="Times New Roman"/>
          <w:sz w:val="28"/>
          <w:szCs w:val="28"/>
        </w:rPr>
        <w:t xml:space="preserve">логический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15F">
        <w:rPr>
          <w:rFonts w:ascii="Times New Roman" w:hAnsi="Times New Roman" w:cs="Times New Roman"/>
          <w:sz w:val="28"/>
          <w:szCs w:val="28"/>
        </w:rPr>
        <w:t>режим, ОТ</w:t>
      </w:r>
      <w:proofErr w:type="gramStart"/>
      <w:r w:rsidR="00F2615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F2615F">
        <w:rPr>
          <w:rFonts w:ascii="Times New Roman" w:hAnsi="Times New Roman" w:cs="Times New Roman"/>
          <w:sz w:val="28"/>
          <w:szCs w:val="28"/>
        </w:rPr>
        <w:t>Б (некомпетентность сотрудников)</w:t>
      </w:r>
    </w:p>
    <w:p w:rsidR="00016D24" w:rsidRDefault="00F2615F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-необеспеченность дезинфицирующими средствами и антисептиками;</w:t>
      </w:r>
    </w:p>
    <w:p w:rsidR="00016D24" w:rsidRDefault="00F2615F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сбой в работе оборудования, поломка оборудования;</w:t>
      </w:r>
    </w:p>
    <w:p w:rsidR="00A96EC0" w:rsidRDefault="00A96EC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07E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D735F" w:rsidRDefault="001D735F" w:rsidP="00725C78">
      <w:pPr>
        <w:rPr>
          <w:rFonts w:ascii="Times New Roman" w:hAnsi="Times New Roman" w:cs="Times New Roman"/>
          <w:sz w:val="28"/>
          <w:szCs w:val="28"/>
        </w:rPr>
      </w:pPr>
    </w:p>
    <w:p w:rsidR="00A96EC0" w:rsidRDefault="00A96EC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15F">
        <w:rPr>
          <w:rFonts w:ascii="Times New Roman" w:hAnsi="Times New Roman" w:cs="Times New Roman"/>
          <w:sz w:val="28"/>
          <w:szCs w:val="28"/>
        </w:rPr>
        <w:t>отсутствие специалистов (кадры)</w:t>
      </w:r>
    </w:p>
    <w:p w:rsidR="00016D24" w:rsidRDefault="00F2615F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-механическое нарушение целостности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</w:t>
      </w:r>
      <w:r w:rsidR="00016D24">
        <w:rPr>
          <w:rFonts w:ascii="Times New Roman" w:hAnsi="Times New Roman" w:cs="Times New Roman"/>
          <w:sz w:val="28"/>
          <w:szCs w:val="28"/>
        </w:rPr>
        <w:t>обирк</w:t>
      </w:r>
      <w:proofErr w:type="gramStart"/>
      <w:r w:rsidR="00016D2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16D24">
        <w:rPr>
          <w:rFonts w:ascii="Times New Roman" w:hAnsi="Times New Roman" w:cs="Times New Roman"/>
          <w:sz w:val="28"/>
          <w:szCs w:val="28"/>
        </w:rPr>
        <w:t>некачественный материал)</w:t>
      </w:r>
    </w:p>
    <w:p w:rsidR="00F2615F" w:rsidRDefault="00F2615F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-контакт с биологическими жидкостями и КК, инфицирование персонала при работе;</w:t>
      </w:r>
    </w:p>
    <w:p w:rsidR="00F2615F" w:rsidRDefault="00F2615F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-неверная интерпретация результатов;</w:t>
      </w:r>
    </w:p>
    <w:p w:rsidR="00F2615F" w:rsidRDefault="00F2615F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-сбой в программном обеспечении, информационной системе, отключение 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сети.</w:t>
      </w:r>
    </w:p>
    <w:p w:rsidR="00414262" w:rsidRDefault="00414262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снижению рисков:</w:t>
      </w:r>
    </w:p>
    <w:p w:rsidR="00414262" w:rsidRDefault="00414262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DA0">
        <w:rPr>
          <w:rFonts w:ascii="Times New Roman" w:hAnsi="Times New Roman" w:cs="Times New Roman"/>
          <w:sz w:val="28"/>
          <w:szCs w:val="28"/>
        </w:rPr>
        <w:t>соблюдение действующих нормативн</w:t>
      </w:r>
      <w:proofErr w:type="gramStart"/>
      <w:r w:rsidR="00520D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20DA0">
        <w:rPr>
          <w:rFonts w:ascii="Times New Roman" w:hAnsi="Times New Roman" w:cs="Times New Roman"/>
          <w:sz w:val="28"/>
          <w:szCs w:val="28"/>
        </w:rPr>
        <w:t xml:space="preserve"> правовых актов;</w:t>
      </w:r>
    </w:p>
    <w:p w:rsidR="00520DA0" w:rsidRDefault="00520DA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-допуск к работе сотрудников после прохождения  обучения, инструктажа;</w:t>
      </w:r>
    </w:p>
    <w:p w:rsidR="00520DA0" w:rsidRDefault="00520DA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в порядке рабочего места;</w:t>
      </w:r>
    </w:p>
    <w:p w:rsidR="00520DA0" w:rsidRDefault="00520DA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-инструктаж по технике безопасности;</w:t>
      </w:r>
    </w:p>
    <w:p w:rsidR="00520DA0" w:rsidRDefault="00520DA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этики и деонтологии, конфиденциальность информации</w:t>
      </w:r>
    </w:p>
    <w:p w:rsidR="00520DA0" w:rsidRDefault="00520DA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 информации и правила парольной защиты</w:t>
      </w:r>
    </w:p>
    <w:p w:rsidR="00520DA0" w:rsidRDefault="00520DA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-сотрудники Областного центр</w:t>
      </w:r>
      <w:r w:rsidR="00016D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крови под роспись ознакомлены с Правилами парольной защиты информации и предупреждены об ответственности за использование паролей,  а  также за разглашение парольной информации;</w:t>
      </w:r>
    </w:p>
    <w:p w:rsidR="00520DA0" w:rsidRDefault="00520DA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разглашение информации, которая представляет конфиденциальные сведения, сотрудник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привлекается к дисциплинарной ответственности по трудовому законодательству;</w:t>
      </w:r>
    </w:p>
    <w:p w:rsidR="00016D24" w:rsidRDefault="00520DA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38C9">
        <w:rPr>
          <w:rFonts w:ascii="Times New Roman" w:hAnsi="Times New Roman" w:cs="Times New Roman"/>
          <w:sz w:val="28"/>
          <w:szCs w:val="28"/>
        </w:rPr>
        <w:t>служебную тайну представляют любые сведения, в т ом числе сведения, содержащиеся в служебной переписке, телефонных переговорах, почтовых отправлениях, телеграфных и иных сообщениях которые стали известны работнику центра крови в связи с исполнением им возложенны</w:t>
      </w:r>
      <w:r w:rsidR="008261D5">
        <w:rPr>
          <w:rFonts w:ascii="Times New Roman" w:hAnsi="Times New Roman" w:cs="Times New Roman"/>
          <w:sz w:val="28"/>
          <w:szCs w:val="28"/>
        </w:rPr>
        <w:t>х на него трудовых обязанностей.</w:t>
      </w:r>
    </w:p>
    <w:p w:rsidR="00016D24" w:rsidRDefault="00016D24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информации</w:t>
      </w:r>
    </w:p>
    <w:p w:rsidR="008261D5" w:rsidRDefault="008261D5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-хранить всю информацию (каждый файл) минимум в двух экземпляра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016D24">
        <w:rPr>
          <w:rFonts w:ascii="Times New Roman" w:hAnsi="Times New Roman" w:cs="Times New Roman"/>
          <w:sz w:val="28"/>
          <w:szCs w:val="28"/>
        </w:rPr>
        <w:t xml:space="preserve">причём </w:t>
      </w:r>
      <w:r>
        <w:rPr>
          <w:rFonts w:ascii="Times New Roman" w:hAnsi="Times New Roman" w:cs="Times New Roman"/>
          <w:sz w:val="28"/>
          <w:szCs w:val="28"/>
        </w:rPr>
        <w:t xml:space="preserve"> каждый экземпляр на своём носителе данных).</w:t>
      </w:r>
    </w:p>
    <w:p w:rsidR="00A96EC0" w:rsidRDefault="00A96EC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1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07E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1E1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261D5" w:rsidRDefault="008261D5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антивирусных программ централизованное обновление</w:t>
      </w:r>
    </w:p>
    <w:p w:rsidR="00F54109" w:rsidRDefault="008261D5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-тщательно расставляются права на все ресурсы, чтобы другие пользователи не могли модифицировать файлы. Исключение делается для системного администратора и для инженера по обслуживанию.</w:t>
      </w: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B3A30" w:rsidRDefault="00AB3A30" w:rsidP="008261D5">
      <w:pPr>
        <w:rPr>
          <w:rFonts w:ascii="Times New Roman" w:hAnsi="Times New Roman" w:cs="Times New Roman"/>
          <w:sz w:val="28"/>
          <w:szCs w:val="28"/>
        </w:rPr>
      </w:pPr>
    </w:p>
    <w:p w:rsidR="00A96EC0" w:rsidRDefault="00016D24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069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96EC0" w:rsidRDefault="000F0E7F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07E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7A0691" w:rsidRDefault="00AB3A30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A0691">
        <w:rPr>
          <w:rFonts w:ascii="Times New Roman" w:hAnsi="Times New Roman" w:cs="Times New Roman"/>
          <w:sz w:val="28"/>
          <w:szCs w:val="28"/>
        </w:rPr>
        <w:t xml:space="preserve"> Управление предприятием</w:t>
      </w:r>
    </w:p>
    <w:p w:rsidR="007A0691" w:rsidRDefault="007A0691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КГП «Областной центр крови» осуществляет не посредственно Управление здравоохранения акимата Костанайской области:</w:t>
      </w:r>
    </w:p>
    <w:p w:rsidR="007A0691" w:rsidRDefault="007A0691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решения о создании, реорганизации, и ликвидации Предприятия;</w:t>
      </w:r>
    </w:p>
    <w:p w:rsidR="007A0691" w:rsidRDefault="007A0691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Устав Предприятия, вносит в него дополнения и изменения;</w:t>
      </w:r>
    </w:p>
    <w:p w:rsidR="007A0691" w:rsidRDefault="007A0691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дает согласие на создание </w:t>
      </w:r>
      <w:r w:rsidR="0054322E">
        <w:rPr>
          <w:rFonts w:ascii="Times New Roman" w:hAnsi="Times New Roman" w:cs="Times New Roman"/>
          <w:sz w:val="28"/>
          <w:szCs w:val="28"/>
        </w:rPr>
        <w:t>Предприятием филиалов и представительств;</w:t>
      </w:r>
    </w:p>
    <w:p w:rsidR="0054322E" w:rsidRDefault="0054322E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контроль за использование и сохранностью имущества Предприятия;</w:t>
      </w:r>
    </w:p>
    <w:p w:rsidR="0054322E" w:rsidRDefault="0054322E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предусмотренные законодательством Республики Казахстан.</w:t>
      </w:r>
    </w:p>
    <w:p w:rsidR="0054322E" w:rsidRDefault="0054322E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Орган управления</w:t>
      </w:r>
    </w:p>
    <w:p w:rsidR="00951BE6" w:rsidRDefault="0054322E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Органом предприятия является его руководитель. Назначение руководителя, проведение его аттестации осущес</w:t>
      </w:r>
      <w:r w:rsidR="003C403F">
        <w:rPr>
          <w:rFonts w:ascii="Times New Roman" w:hAnsi="Times New Roman" w:cs="Times New Roman"/>
          <w:sz w:val="28"/>
          <w:szCs w:val="28"/>
        </w:rPr>
        <w:t xml:space="preserve">твляется в </w:t>
      </w:r>
      <w:proofErr w:type="gramStart"/>
      <w:r w:rsidR="003C403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3C403F">
        <w:rPr>
          <w:rFonts w:ascii="Times New Roman" w:hAnsi="Times New Roman" w:cs="Times New Roman"/>
          <w:sz w:val="28"/>
          <w:szCs w:val="28"/>
        </w:rPr>
        <w:t xml:space="preserve"> определяемом </w:t>
      </w:r>
      <w:r>
        <w:rPr>
          <w:rFonts w:ascii="Times New Roman" w:hAnsi="Times New Roman" w:cs="Times New Roman"/>
          <w:sz w:val="28"/>
          <w:szCs w:val="28"/>
        </w:rPr>
        <w:t>Правительством Республики Казахстан, за исключением случаев, установленных законодательством Республики Казахстан.</w:t>
      </w:r>
      <w:r w:rsidR="003C403F">
        <w:rPr>
          <w:rFonts w:ascii="Times New Roman" w:hAnsi="Times New Roman" w:cs="Times New Roman"/>
          <w:sz w:val="28"/>
          <w:szCs w:val="28"/>
        </w:rPr>
        <w:t xml:space="preserve"> Орган  управления оформляет трудовые отношения с руководителем Предприятия посредством заключения трудового договора  в соответствии </w:t>
      </w:r>
      <w:proofErr w:type="gramStart"/>
      <w:r w:rsidR="003C40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4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03F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="003C403F">
        <w:rPr>
          <w:rFonts w:ascii="Times New Roman" w:hAnsi="Times New Roman" w:cs="Times New Roman"/>
          <w:sz w:val="28"/>
          <w:szCs w:val="28"/>
        </w:rPr>
        <w:t xml:space="preserve"> кодексам Республики Казахстан. В трудовом договоре определяется ответственность руководителя Предприятия за несвоевременные перечисления в бюджет. Руководитель предприятия несет персональную ответственность за организацию противодействия коррупции на Предприятии. </w:t>
      </w:r>
    </w:p>
    <w:p w:rsidR="00951BE6" w:rsidRDefault="00951BE6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2.2Стиль управления предприятием</w:t>
      </w:r>
    </w:p>
    <w:p w:rsidR="000F0E7F" w:rsidRDefault="00951BE6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Стиль управления предприятием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вторитарный. Руководитель предприятия действует на принципах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единоличия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самостоятельно решает все вопросы деятельности Предприятия в соответствии с его компетенцией, определяемой законодательством Республики  Казахстан и Уставом.</w:t>
      </w:r>
      <w:r w:rsidR="000D3BFD">
        <w:rPr>
          <w:rFonts w:ascii="Times New Roman" w:hAnsi="Times New Roman" w:cs="Times New Roman"/>
          <w:sz w:val="28"/>
          <w:szCs w:val="28"/>
        </w:rPr>
        <w:t xml:space="preserve"> </w:t>
      </w:r>
      <w:r w:rsidR="000F0E7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F0E7F" w:rsidRDefault="000F0E7F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07ED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0F0E7F" w:rsidRDefault="000F0E7F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F0E7F" w:rsidRDefault="000F0E7F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Действует </w:t>
      </w:r>
      <w:r w:rsidR="000D3BFD">
        <w:rPr>
          <w:rFonts w:ascii="Times New Roman" w:hAnsi="Times New Roman" w:cs="Times New Roman"/>
          <w:sz w:val="28"/>
          <w:szCs w:val="28"/>
        </w:rPr>
        <w:t>без доверенности от имени Предприятия и пр</w:t>
      </w:r>
      <w:r w:rsidR="00023560">
        <w:rPr>
          <w:rFonts w:ascii="Times New Roman" w:hAnsi="Times New Roman" w:cs="Times New Roman"/>
          <w:sz w:val="28"/>
          <w:szCs w:val="28"/>
        </w:rPr>
        <w:t xml:space="preserve">едставляет его интересы во всех </w:t>
      </w:r>
      <w:r w:rsidR="00AF7B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BE6" w:rsidRDefault="000D3BFD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заключает договора и иные сделки, выдает доверенности, открывает банковские счета, издает приказы и дает указания обязательные для всех работников предприятия.</w:t>
      </w:r>
      <w:r w:rsidR="00AF7B42">
        <w:rPr>
          <w:rFonts w:ascii="Times New Roman" w:hAnsi="Times New Roman" w:cs="Times New Roman"/>
          <w:sz w:val="28"/>
          <w:szCs w:val="28"/>
        </w:rPr>
        <w:t xml:space="preserve"> Утверждает формы оплаты труда, штатное расписание  размеры должностных окладов, систему премирования и иного вознаграждения работников Предприятия. Осуществляет иные функции</w:t>
      </w:r>
      <w:proofErr w:type="gramStart"/>
      <w:r w:rsidR="00AF7B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7B42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Республики Казахстан.  </w:t>
      </w:r>
    </w:p>
    <w:p w:rsidR="00023560" w:rsidRDefault="00023560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Штатный состав Предприятия</w:t>
      </w:r>
    </w:p>
    <w:p w:rsidR="00023560" w:rsidRDefault="00023560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потенциал и уровень квалификации сотрудников центра соответствует требованиям.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организации работает 63 медицинских работника из них 24 (с высшей категорией- 5, с первой -4, со второй-1),средних медицинских работников-39(с высшей категорией-8,  с первой-7,со второй-7)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от забора крови до выхода готовой продукции находятся под постоянным автоматизированным контролем с передачей данных в единую информационную систему центра, что исключает возможность использования продукции не соответствующей требованиям. Кроме того, </w:t>
      </w:r>
      <w:r w:rsidR="000F0E7F">
        <w:rPr>
          <w:rFonts w:ascii="Times New Roman" w:hAnsi="Times New Roman" w:cs="Times New Roman"/>
          <w:sz w:val="28"/>
          <w:szCs w:val="28"/>
        </w:rPr>
        <w:t>процесс заготовки исключает человеческий фактор. В центре созданы благоприятные условия для приема доноров. Сотрудники активно участвуют в общественной жизни центра крови.</w:t>
      </w:r>
    </w:p>
    <w:p w:rsidR="000F0E7F" w:rsidRDefault="000F0E7F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2.4Организационная структура Предприятия</w:t>
      </w:r>
    </w:p>
    <w:p w:rsidR="001D735F" w:rsidRDefault="001D735F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211E1">
        <w:rPr>
          <w:rFonts w:ascii="Times New Roman" w:hAnsi="Times New Roman" w:cs="Times New Roman"/>
          <w:sz w:val="28"/>
          <w:szCs w:val="28"/>
        </w:rPr>
        <w:t xml:space="preserve">    </w:t>
      </w:r>
      <w:r w:rsidR="00907ED6">
        <w:rPr>
          <w:rFonts w:ascii="Times New Roman" w:hAnsi="Times New Roman" w:cs="Times New Roman"/>
          <w:sz w:val="28"/>
          <w:szCs w:val="28"/>
        </w:rPr>
        <w:t xml:space="preserve">     </w:t>
      </w:r>
      <w:r w:rsidR="00D21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13</w:t>
      </w:r>
    </w:p>
    <w:p w:rsidR="000F0E7F" w:rsidRDefault="0066338A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65918" cy="3383386"/>
            <wp:effectExtent l="0" t="0" r="0" b="7620"/>
            <wp:docPr id="1" name="Рисунок 1" descr="C:\Users\Светлана\Downloads\структур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Светлана\Downloads\структура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87" cy="339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2E" w:rsidRDefault="003C403F" w:rsidP="003C40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322E" w:rsidRDefault="0054322E" w:rsidP="008261D5">
      <w:pPr>
        <w:rPr>
          <w:rFonts w:ascii="Times New Roman" w:hAnsi="Times New Roman" w:cs="Times New Roman"/>
          <w:sz w:val="28"/>
          <w:szCs w:val="28"/>
        </w:rPr>
      </w:pPr>
    </w:p>
    <w:p w:rsidR="007A0691" w:rsidRDefault="007A0691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</w:p>
    <w:p w:rsidR="001D735F" w:rsidRDefault="001D735F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14</w:t>
      </w:r>
    </w:p>
    <w:p w:rsidR="008261D5" w:rsidRDefault="001D735F" w:rsidP="00826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B3A30">
        <w:rPr>
          <w:rFonts w:ascii="Times New Roman" w:hAnsi="Times New Roman" w:cs="Times New Roman"/>
          <w:sz w:val="28"/>
          <w:szCs w:val="28"/>
        </w:rPr>
        <w:t xml:space="preserve"> </w:t>
      </w:r>
      <w:r w:rsidR="008261D5">
        <w:rPr>
          <w:rFonts w:ascii="Times New Roman" w:hAnsi="Times New Roman" w:cs="Times New Roman"/>
          <w:sz w:val="28"/>
          <w:szCs w:val="28"/>
        </w:rPr>
        <w:t xml:space="preserve">Пропаганда добровольного, безвозмездного, добровольного донорства в городе </w:t>
      </w:r>
      <w:proofErr w:type="spellStart"/>
      <w:r w:rsidR="008261D5">
        <w:rPr>
          <w:rFonts w:ascii="Times New Roman" w:hAnsi="Times New Roman" w:cs="Times New Roman"/>
          <w:sz w:val="28"/>
          <w:szCs w:val="28"/>
        </w:rPr>
        <w:t>Костанае</w:t>
      </w:r>
      <w:proofErr w:type="spellEnd"/>
      <w:r w:rsidR="008261D5">
        <w:rPr>
          <w:rFonts w:ascii="Times New Roman" w:hAnsi="Times New Roman" w:cs="Times New Roman"/>
          <w:sz w:val="28"/>
          <w:szCs w:val="28"/>
        </w:rPr>
        <w:t>.</w:t>
      </w:r>
    </w:p>
    <w:p w:rsidR="00F54109" w:rsidRDefault="001D735F" w:rsidP="001D735F">
      <w:pPr>
        <w:tabs>
          <w:tab w:val="left" w:pos="993"/>
          <w:tab w:val="left" w:pos="2268"/>
        </w:tabs>
        <w:spacing w:line="36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8261D5" w:rsidRPr="004B770F">
        <w:rPr>
          <w:rFonts w:ascii="Times New Roman" w:hAnsi="Times New Roman" w:cs="Times New Roman"/>
          <w:sz w:val="28"/>
          <w:szCs w:val="28"/>
        </w:rPr>
        <w:t>.1 Что такое донорства крови</w:t>
      </w:r>
      <w:r w:rsidR="00F54109">
        <w:rPr>
          <w:rFonts w:ascii="Times New Roman" w:hAnsi="Times New Roman" w:cs="Times New Roman"/>
          <w:sz w:val="28"/>
          <w:szCs w:val="28"/>
        </w:rPr>
        <w:t>?</w:t>
      </w:r>
    </w:p>
    <w:p w:rsidR="00917081" w:rsidRDefault="00F54109" w:rsidP="00917081">
      <w:pPr>
        <w:tabs>
          <w:tab w:val="left" w:pos="993"/>
          <w:tab w:val="left" w:pos="226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410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Донорство – это «тихий подвиг» во имя других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F54109" w:rsidRPr="00F54109" w:rsidRDefault="00F54109" w:rsidP="00917081">
      <w:pPr>
        <w:tabs>
          <w:tab w:val="left" w:pos="993"/>
          <w:tab w:val="left" w:pos="226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Донорство кров</w:t>
      </w:r>
      <w:proofErr w:type="gramStart"/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и-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61D5" w:rsidRPr="004B77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8261D5" w:rsidRPr="004B77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</w:t>
      </w:r>
      <w:r w:rsidR="008261D5" w:rsidRPr="004B77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13BC0" w:rsidRPr="00313BC0">
        <w:rPr>
          <w:rFonts w:ascii="Times New Roman" w:hAnsi="Times New Roman" w:cs="Times New Roman"/>
          <w:sz w:val="28"/>
          <w:szCs w:val="28"/>
        </w:rPr>
        <w:t>лат.</w:t>
      </w:r>
      <w:r w:rsidR="008261D5" w:rsidRPr="00313B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8261D5" w:rsidRPr="00313B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donare</w:t>
      </w:r>
      <w:r w:rsidR="008261D5" w:rsidRPr="004B77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«дарить») и (или) её компонентов — добровольная сдача</w:t>
      </w:r>
      <w:r w:rsidR="008261D5" w:rsidRPr="00313BC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13BC0" w:rsidRPr="00313BC0">
        <w:rPr>
          <w:rFonts w:ascii="Times New Roman" w:hAnsi="Times New Roman" w:cs="Times New Roman"/>
          <w:sz w:val="28"/>
          <w:szCs w:val="28"/>
        </w:rPr>
        <w:t>крови</w:t>
      </w:r>
      <w:r w:rsidR="00313BC0">
        <w:t xml:space="preserve"> </w:t>
      </w:r>
      <w:r w:rsidR="008261D5" w:rsidRPr="004B77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8261D5" w:rsidRPr="004B77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(или) её компонентов донорами, а также мероприятия, направленные на организацию и обеспечение безопасности заготовки</w:t>
      </w:r>
      <w:r w:rsidR="008261D5" w:rsidRPr="004B77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13BC0" w:rsidRPr="00313BC0">
        <w:rPr>
          <w:rFonts w:ascii="Times New Roman" w:hAnsi="Times New Roman" w:cs="Times New Roman"/>
          <w:sz w:val="28"/>
          <w:szCs w:val="28"/>
        </w:rPr>
        <w:t>крови</w:t>
      </w:r>
      <w:r w:rsidR="008261D5" w:rsidRPr="00313BC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8261D5" w:rsidRPr="00313B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8261D5" w:rsidRPr="004B77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её компонентов.</w:t>
      </w:r>
      <w:r w:rsidR="008261D5" w:rsidRPr="004B77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13BC0" w:rsidRPr="00313BC0">
        <w:rPr>
          <w:rFonts w:ascii="Times New Roman" w:hAnsi="Times New Roman" w:cs="Times New Roman"/>
          <w:sz w:val="28"/>
          <w:szCs w:val="28"/>
        </w:rPr>
        <w:t>Кровь,</w:t>
      </w:r>
      <w:r w:rsidR="008261D5" w:rsidRPr="004B77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взятая от донора (донорская</w:t>
      </w:r>
      <w:r w:rsidR="008261D5" w:rsidRPr="004B77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13BC0" w:rsidRPr="00313BC0">
        <w:rPr>
          <w:rFonts w:ascii="Times New Roman" w:hAnsi="Times New Roman" w:cs="Times New Roman"/>
          <w:sz w:val="28"/>
          <w:szCs w:val="28"/>
        </w:rPr>
        <w:t>кровь</w:t>
      </w:r>
      <w:r w:rsidR="008261D5" w:rsidRPr="004B77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), используется в научно-исследовательских и образовательных целях; в производстве компонентов</w:t>
      </w:r>
      <w:r w:rsidR="008261D5" w:rsidRPr="004B77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13BC0" w:rsidRPr="00313BC0">
        <w:rPr>
          <w:rFonts w:ascii="Times New Roman" w:hAnsi="Times New Roman" w:cs="Times New Roman"/>
          <w:sz w:val="28"/>
          <w:szCs w:val="28"/>
        </w:rPr>
        <w:t>крови,</w:t>
      </w:r>
      <w:r w:rsidR="008261D5" w:rsidRPr="004B77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лекарственных средств и медицинских изделий. Клиническое использование</w:t>
      </w:r>
      <w:r w:rsidR="00313B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донорской крови</w:t>
      </w:r>
      <w:r w:rsidR="008261D5" w:rsidRPr="004B77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8261D5" w:rsidRPr="004B77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(или) её компонентов связано с трансфузией (</w:t>
      </w:r>
      <w:r w:rsidR="00313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переливанием) </w:t>
      </w:r>
      <w:r w:rsidR="00313B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реципиенту</w:t>
      </w:r>
      <w:r w:rsidR="008261D5" w:rsidRPr="004B77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8261D5" w:rsidRPr="004B77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лечебных целях и созданием запасов донорской</w:t>
      </w:r>
      <w:r w:rsidR="008261D5" w:rsidRPr="004B770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13BC0" w:rsidRPr="00313BC0">
        <w:rPr>
          <w:rFonts w:ascii="Times New Roman" w:hAnsi="Times New Roman" w:cs="Times New Roman"/>
          <w:sz w:val="28"/>
          <w:szCs w:val="28"/>
        </w:rPr>
        <w:t>крови</w:t>
      </w:r>
      <w:r w:rsidR="008261D5" w:rsidRPr="00313BC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8261D5" w:rsidRPr="004B77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(или) её компонентов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B770F" w:rsidRPr="00F54109" w:rsidRDefault="001D735F" w:rsidP="00016D24">
      <w:pPr>
        <w:tabs>
          <w:tab w:val="left" w:pos="993"/>
          <w:tab w:val="left" w:pos="2268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770F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4B770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B770F">
        <w:rPr>
          <w:rFonts w:ascii="Times New Roman" w:hAnsi="Times New Roman" w:cs="Times New Roman"/>
          <w:sz w:val="28"/>
          <w:szCs w:val="28"/>
        </w:rPr>
        <w:t>ыть донором престижно и почетно</w:t>
      </w:r>
    </w:p>
    <w:p w:rsidR="004B770F" w:rsidRDefault="004B770F" w:rsidP="00016D24">
      <w:pPr>
        <w:tabs>
          <w:tab w:val="left" w:pos="993"/>
          <w:tab w:val="left" w:pos="226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даритель жизни!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давший помощь другому человеку, кто в ней нуждается.</w:t>
      </w:r>
    </w:p>
    <w:p w:rsidR="00AB3A30" w:rsidRDefault="004B770F" w:rsidP="00016D24">
      <w:pPr>
        <w:tabs>
          <w:tab w:val="left" w:pos="993"/>
          <w:tab w:val="left" w:pos="226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основной подхо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максимальная ориентация на безвозмездных доноров и доноров регулярных</w:t>
      </w:r>
      <w:r w:rsidR="00F54109">
        <w:rPr>
          <w:rFonts w:ascii="Times New Roman" w:hAnsi="Times New Roman" w:cs="Times New Roman"/>
          <w:sz w:val="28"/>
          <w:szCs w:val="28"/>
        </w:rPr>
        <w:t>. Очень важно</w:t>
      </w:r>
      <w:proofErr w:type="gramStart"/>
      <w:r w:rsidR="00F541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4109">
        <w:rPr>
          <w:rFonts w:ascii="Times New Roman" w:hAnsi="Times New Roman" w:cs="Times New Roman"/>
          <w:sz w:val="28"/>
          <w:szCs w:val="28"/>
        </w:rPr>
        <w:t xml:space="preserve"> чтобы донор придя к нам в первый раз, обязательно пришёл опять. В первую очередь, это связано с безопасностью. Потому что люди, которые приходят несколько раз, уже по-другому готовятся к сдаче крови. Они уж</w:t>
      </w:r>
      <w:r w:rsidR="00AB3A30">
        <w:rPr>
          <w:rFonts w:ascii="Times New Roman" w:hAnsi="Times New Roman" w:cs="Times New Roman"/>
          <w:sz w:val="28"/>
          <w:szCs w:val="28"/>
        </w:rPr>
        <w:t>е понимают свою ответственность.</w:t>
      </w:r>
    </w:p>
    <w:p w:rsidR="00DF7FEA" w:rsidRPr="00DF7FEA" w:rsidRDefault="001D735F" w:rsidP="00016D24">
      <w:pPr>
        <w:tabs>
          <w:tab w:val="left" w:pos="993"/>
          <w:tab w:val="left" w:pos="226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109">
        <w:rPr>
          <w:rFonts w:ascii="Times New Roman" w:hAnsi="Times New Roman" w:cs="Times New Roman"/>
          <w:sz w:val="28"/>
          <w:szCs w:val="28"/>
        </w:rPr>
        <w:t>.3 Кому  и зачем нужна донорская кровь?</w:t>
      </w:r>
      <w:r w:rsidR="00917081">
        <w:rPr>
          <w:color w:val="3E3E3E"/>
          <w:sz w:val="28"/>
          <w:szCs w:val="28"/>
        </w:rPr>
        <w:t xml:space="preserve"> </w:t>
      </w:r>
    </w:p>
    <w:p w:rsidR="00DF7FEA" w:rsidRDefault="00917081" w:rsidP="00917081">
      <w:pPr>
        <w:pStyle w:val="a5"/>
        <w:shd w:val="clear" w:color="auto" w:fill="F7F6F3"/>
        <w:spacing w:before="0" w:beforeAutospacing="0" w:after="300" w:afterAutospacing="0"/>
        <w:rPr>
          <w:color w:val="3E3E3E"/>
          <w:sz w:val="28"/>
          <w:szCs w:val="28"/>
        </w:rPr>
      </w:pPr>
      <w:r w:rsidRPr="00917081">
        <w:rPr>
          <w:color w:val="3E3E3E"/>
          <w:sz w:val="28"/>
          <w:szCs w:val="28"/>
        </w:rPr>
        <w:t>Полученная от доноров кровь может понадобиться разным реципиентам.</w:t>
      </w:r>
    </w:p>
    <w:p w:rsidR="00917081" w:rsidRDefault="00917081" w:rsidP="00917081">
      <w:pPr>
        <w:pStyle w:val="a5"/>
        <w:shd w:val="clear" w:color="auto" w:fill="F7F6F3"/>
        <w:spacing w:before="0" w:beforeAutospacing="0" w:after="300" w:afterAutospacing="0"/>
        <w:rPr>
          <w:color w:val="3E3E3E"/>
          <w:sz w:val="28"/>
          <w:szCs w:val="28"/>
        </w:rPr>
      </w:pPr>
      <w:r w:rsidRPr="00917081">
        <w:rPr>
          <w:color w:val="3E3E3E"/>
          <w:sz w:val="28"/>
          <w:szCs w:val="28"/>
        </w:rPr>
        <w:t>Довольно часто переливание делают попавшим в автомобильные аварии и в процессе хирургических операций при большой кровопотере.</w:t>
      </w:r>
    </w:p>
    <w:p w:rsidR="001D735F" w:rsidRDefault="001D735F" w:rsidP="00917081">
      <w:pPr>
        <w:pStyle w:val="a5"/>
        <w:shd w:val="clear" w:color="auto" w:fill="F7F6F3"/>
        <w:spacing w:before="0" w:beforeAutospacing="0" w:after="300" w:afterAutospacing="0"/>
        <w:rPr>
          <w:color w:val="3E3E3E"/>
          <w:sz w:val="28"/>
          <w:szCs w:val="28"/>
        </w:rPr>
      </w:pPr>
      <w:r>
        <w:rPr>
          <w:color w:val="3E3E3E"/>
          <w:sz w:val="28"/>
          <w:szCs w:val="28"/>
        </w:rPr>
        <w:t xml:space="preserve">                                                         15</w:t>
      </w:r>
    </w:p>
    <w:p w:rsidR="001D735F" w:rsidRDefault="00AB3A30" w:rsidP="00917081">
      <w:pPr>
        <w:pStyle w:val="a5"/>
        <w:shd w:val="clear" w:color="auto" w:fill="F7F6F3"/>
        <w:spacing w:before="0" w:beforeAutospacing="0" w:after="300" w:afterAutospacing="0"/>
        <w:rPr>
          <w:color w:val="3E3E3E"/>
          <w:sz w:val="28"/>
          <w:szCs w:val="28"/>
        </w:rPr>
      </w:pPr>
      <w:r>
        <w:rPr>
          <w:color w:val="3E3E3E"/>
          <w:sz w:val="28"/>
          <w:szCs w:val="28"/>
        </w:rPr>
        <w:t xml:space="preserve">                      </w:t>
      </w:r>
      <w:r w:rsidR="00397949">
        <w:rPr>
          <w:color w:val="3E3E3E"/>
          <w:sz w:val="28"/>
          <w:szCs w:val="28"/>
        </w:rPr>
        <w:t xml:space="preserve">                              </w:t>
      </w:r>
    </w:p>
    <w:p w:rsidR="001D735F" w:rsidRDefault="001D735F" w:rsidP="00917081">
      <w:pPr>
        <w:pStyle w:val="a5"/>
        <w:shd w:val="clear" w:color="auto" w:fill="F7F6F3"/>
        <w:spacing w:before="0" w:beforeAutospacing="0" w:after="300" w:afterAutospacing="0"/>
        <w:rPr>
          <w:color w:val="3E3E3E"/>
          <w:sz w:val="28"/>
          <w:szCs w:val="28"/>
        </w:rPr>
      </w:pPr>
    </w:p>
    <w:p w:rsidR="00AB3A30" w:rsidRPr="00917081" w:rsidRDefault="00917081" w:rsidP="00917081">
      <w:pPr>
        <w:pStyle w:val="a5"/>
        <w:shd w:val="clear" w:color="auto" w:fill="F7F6F3"/>
        <w:spacing w:before="0" w:beforeAutospacing="0" w:after="300" w:afterAutospacing="0"/>
        <w:rPr>
          <w:color w:val="3E3E3E"/>
          <w:sz w:val="28"/>
          <w:szCs w:val="28"/>
        </w:rPr>
      </w:pPr>
      <w:r w:rsidRPr="00917081">
        <w:rPr>
          <w:color w:val="3E3E3E"/>
          <w:sz w:val="28"/>
          <w:szCs w:val="28"/>
        </w:rPr>
        <w:t>В некоторых случаях она нужна женщинам при родах.</w:t>
      </w:r>
    </w:p>
    <w:p w:rsidR="00917081" w:rsidRPr="00917081" w:rsidRDefault="00917081" w:rsidP="00917081">
      <w:pPr>
        <w:pStyle w:val="a5"/>
        <w:shd w:val="clear" w:color="auto" w:fill="F7F6F3"/>
        <w:spacing w:before="0" w:beforeAutospacing="0" w:after="300" w:afterAutospacing="0"/>
        <w:rPr>
          <w:color w:val="3E3E3E"/>
          <w:sz w:val="28"/>
          <w:szCs w:val="28"/>
        </w:rPr>
      </w:pPr>
      <w:r w:rsidRPr="00917081">
        <w:rPr>
          <w:color w:val="3E3E3E"/>
          <w:sz w:val="28"/>
          <w:szCs w:val="28"/>
        </w:rPr>
        <w:t xml:space="preserve">Почти ежедневно чужая кровь нужна людям с </w:t>
      </w:r>
      <w:proofErr w:type="spellStart"/>
      <w:r w:rsidRPr="00917081">
        <w:rPr>
          <w:color w:val="3E3E3E"/>
          <w:sz w:val="28"/>
          <w:szCs w:val="28"/>
        </w:rPr>
        <w:t>онкогематологическими</w:t>
      </w:r>
      <w:proofErr w:type="spellEnd"/>
      <w:r w:rsidRPr="00917081">
        <w:rPr>
          <w:color w:val="3E3E3E"/>
          <w:sz w:val="28"/>
          <w:szCs w:val="28"/>
        </w:rPr>
        <w:t xml:space="preserve"> болезнями (это раковые заболевания). Из неё делают лекарства для лечения гемофилии.</w:t>
      </w:r>
    </w:p>
    <w:p w:rsidR="00917081" w:rsidRPr="00917081" w:rsidRDefault="00917081" w:rsidP="00917081">
      <w:pPr>
        <w:pStyle w:val="a5"/>
        <w:shd w:val="clear" w:color="auto" w:fill="F7F6F3"/>
        <w:spacing w:before="0" w:beforeAutospacing="0" w:after="300" w:afterAutospacing="0"/>
        <w:rPr>
          <w:color w:val="3E3E3E"/>
          <w:sz w:val="28"/>
          <w:szCs w:val="28"/>
        </w:rPr>
      </w:pPr>
      <w:r w:rsidRPr="00917081">
        <w:rPr>
          <w:color w:val="3E3E3E"/>
          <w:sz w:val="28"/>
          <w:szCs w:val="28"/>
        </w:rPr>
        <w:t>Тяжёлые ранения и сильные ожоги вызывают шоковые состояния, при которых запрещено делать операции. При помощи крови эти состояния снимают, чтобы уже оказывать необходимую помощь.</w:t>
      </w:r>
    </w:p>
    <w:p w:rsidR="00917081" w:rsidRDefault="00917081" w:rsidP="00917081">
      <w:pPr>
        <w:pStyle w:val="a5"/>
        <w:shd w:val="clear" w:color="auto" w:fill="F7F6F3"/>
        <w:spacing w:before="0" w:beforeAutospacing="0" w:after="300" w:afterAutospacing="0"/>
        <w:rPr>
          <w:color w:val="3E3E3E"/>
          <w:sz w:val="28"/>
          <w:szCs w:val="28"/>
        </w:rPr>
      </w:pPr>
      <w:r w:rsidRPr="00917081">
        <w:rPr>
          <w:color w:val="3E3E3E"/>
          <w:sz w:val="28"/>
          <w:szCs w:val="28"/>
        </w:rPr>
        <w:t>Донорская кровь иногда используется получившими отравления химикатами и радиацией, а также при имеющихся инфекциях для поднятия иммунитета и стимулирования работы костного мозга в тяжёлых случаях малокровия.</w:t>
      </w:r>
    </w:p>
    <w:p w:rsidR="00917081" w:rsidRDefault="001D735F" w:rsidP="00917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081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91708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17081">
        <w:rPr>
          <w:rFonts w:ascii="Times New Roman" w:hAnsi="Times New Roman" w:cs="Times New Roman"/>
          <w:sz w:val="28"/>
          <w:szCs w:val="28"/>
        </w:rPr>
        <w:t xml:space="preserve">ак происходит </w:t>
      </w:r>
      <w:proofErr w:type="spellStart"/>
      <w:r w:rsidR="00917081">
        <w:rPr>
          <w:rFonts w:ascii="Times New Roman" w:hAnsi="Times New Roman" w:cs="Times New Roman"/>
          <w:sz w:val="28"/>
          <w:szCs w:val="28"/>
        </w:rPr>
        <w:t>кроводача</w:t>
      </w:r>
      <w:proofErr w:type="spellEnd"/>
      <w:r w:rsidR="00917081">
        <w:rPr>
          <w:rFonts w:ascii="Times New Roman" w:hAnsi="Times New Roman" w:cs="Times New Roman"/>
          <w:sz w:val="28"/>
          <w:szCs w:val="28"/>
        </w:rPr>
        <w:t xml:space="preserve"> и что, потом делают с донорской </w:t>
      </w:r>
    </w:p>
    <w:p w:rsidR="00E97E5D" w:rsidRDefault="0014105B" w:rsidP="00E97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7081">
        <w:rPr>
          <w:rFonts w:ascii="Times New Roman" w:hAnsi="Times New Roman" w:cs="Times New Roman"/>
          <w:sz w:val="28"/>
          <w:szCs w:val="28"/>
        </w:rPr>
        <w:t>ровью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4105B" w:rsidRPr="00E97E5D" w:rsidRDefault="0014105B" w:rsidP="00E97E5D">
      <w:pPr>
        <w:rPr>
          <w:rFonts w:ascii="Times New Roman" w:hAnsi="Times New Roman" w:cs="Times New Roman"/>
          <w:sz w:val="28"/>
          <w:szCs w:val="28"/>
        </w:rPr>
      </w:pP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Процедура забора </w:t>
      </w:r>
      <w:r w:rsidR="00313BC0" w:rsidRPr="00313BC0">
        <w:rPr>
          <w:rFonts w:ascii="Times New Roman" w:hAnsi="Times New Roman" w:cs="Times New Roman"/>
          <w:sz w:val="28"/>
          <w:szCs w:val="28"/>
        </w:rPr>
        <w:t>плазмы крови:</w:t>
      </w:r>
    </w:p>
    <w:p w:rsidR="001D735F" w:rsidRDefault="0014105B" w:rsidP="00B51674">
      <w:p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</w:t>
      </w:r>
      <w:proofErr w:type="gramStart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ручном</w:t>
      </w:r>
      <w:proofErr w:type="gramEnd"/>
      <w:r w:rsidR="00B51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51674">
        <w:rPr>
          <w:rFonts w:ascii="Times New Roman" w:hAnsi="Times New Roman" w:cs="Times New Roman"/>
          <w:sz w:val="28"/>
          <w:szCs w:val="28"/>
        </w:rPr>
        <w:t>плазмаферезе</w:t>
      </w:r>
      <w:proofErr w:type="spellEnd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кровь забирается в стерильный пакет (как при обычной процедуре </w:t>
      </w:r>
      <w:proofErr w:type="spellStart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кроводачи</w:t>
      </w:r>
      <w:proofErr w:type="spellEnd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центрифугируется, разделяется</w:t>
      </w:r>
      <w:r w:rsidR="00B51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B51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эритроцитную</w:t>
      </w:r>
      <w:proofErr w:type="spellEnd"/>
      <w:r w:rsidR="00B51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массу</w:t>
      </w:r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и</w:t>
      </w:r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плазму с использованием </w:t>
      </w:r>
      <w:proofErr w:type="spellStart"/>
      <w:r w:rsidR="00B51674">
        <w:rPr>
          <w:rFonts w:ascii="Times New Roman" w:hAnsi="Times New Roman" w:cs="Times New Roman"/>
          <w:sz w:val="28"/>
          <w:szCs w:val="28"/>
        </w:rPr>
        <w:t>плазмоэкстрактора</w:t>
      </w:r>
      <w:proofErr w:type="spellEnd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после чего </w:t>
      </w:r>
      <w:proofErr w:type="spellStart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эритроцитарная</w:t>
      </w:r>
      <w:proofErr w:type="spellEnd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масса возвращается донору. Объём циркулирующей крови восполняется введением адекватного количества </w:t>
      </w:r>
      <w:r w:rsidR="00B51674">
        <w:rPr>
          <w:rFonts w:ascii="Times New Roman" w:hAnsi="Times New Roman" w:cs="Times New Roman"/>
          <w:sz w:val="28"/>
          <w:szCs w:val="28"/>
        </w:rPr>
        <w:t xml:space="preserve"> физиологического раствора.</w:t>
      </w:r>
      <w:r w:rsidR="00B51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</w:t>
      </w:r>
      <w:proofErr w:type="gramStart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автоматическом</w:t>
      </w:r>
      <w:proofErr w:type="gramEnd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плазмаферезе</w:t>
      </w:r>
      <w:proofErr w:type="spellEnd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16D24"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донор через специальную систему</w:t>
      </w:r>
      <w:r w:rsidR="00B51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подключается к сепаратору, забирается кровь полностью, потом она разделяется на плазму и форменные элементы и далее форменные элементы возвращаются донору обратно в кровь. В зависимости от аппарата объём однофазно забираемой крови может быть разным, однако он всегда гораздо меньше того объёма, который забирается с помощью </w:t>
      </w:r>
      <w:proofErr w:type="spellStart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центрифужного</w:t>
      </w:r>
      <w:proofErr w:type="spellEnd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(дискретного) метода, обычно от нескольких десятков мл до 300 мл. Время возвращения однофазно взятого объёма крови тоже различается в зависимости от аппарата и может быть от нескольких секунд до нескольких минут. Похожим способом происходит очистка крови, методом </w:t>
      </w:r>
      <w:r w:rsidR="00B51674">
        <w:rPr>
          <w:rFonts w:ascii="Times New Roman" w:hAnsi="Times New Roman" w:cs="Times New Roman"/>
          <w:sz w:val="28"/>
          <w:szCs w:val="28"/>
        </w:rPr>
        <w:t>каскадной фильтрации плазмы.</w:t>
      </w:r>
      <w:r w:rsidR="00B51674"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D735F" w:rsidRDefault="001D735F" w:rsidP="00B51674">
      <w:p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</w:t>
      </w:r>
      <w:r w:rsidR="00907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16</w:t>
      </w:r>
    </w:p>
    <w:p w:rsidR="00AB3A30" w:rsidRPr="00313BC0" w:rsidRDefault="0014105B" w:rsidP="00B51674">
      <w:p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Донорская плазма переливается при сильных ожогах и</w:t>
      </w:r>
      <w:r w:rsidR="00B51674">
        <w:rPr>
          <w:rFonts w:ascii="Times New Roman" w:hAnsi="Times New Roman" w:cs="Times New Roman"/>
          <w:sz w:val="28"/>
          <w:szCs w:val="28"/>
        </w:rPr>
        <w:t xml:space="preserve"> синдроме длительного сдавливания</w:t>
      </w:r>
      <w:r w:rsidRP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(например, ока</w:t>
      </w:r>
      <w:r w:rsidR="003979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завшимся под развалинами зданий </w:t>
      </w:r>
      <w:proofErr w:type="spellStart"/>
      <w:r w:rsidR="003979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землетресений</w:t>
      </w:r>
      <w:proofErr w:type="spellEnd"/>
      <w:r w:rsidR="003979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3979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proofErr w:type="gramStart"/>
      <w:r w:rsidRPr="0014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Донорский</w:t>
      </w:r>
      <w:proofErr w:type="gramEnd"/>
      <w:r w:rsidRPr="0014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тромбоцитафер</w:t>
      </w:r>
      <w:r w:rsidR="00E97E5D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ез</w:t>
      </w:r>
      <w:proofErr w:type="spellEnd"/>
      <w:r w:rsidR="00E97E5D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</w:t>
      </w:r>
      <w:r w:rsidR="00AB3A30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с </w:t>
      </w: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помощью специального аппарата (сепаратора) из крови выделяется </w:t>
      </w:r>
      <w:proofErr w:type="spellStart"/>
      <w:r w:rsidR="00E97E5D">
        <w:rPr>
          <w:rFonts w:ascii="Times New Roman" w:hAnsi="Times New Roman" w:cs="Times New Roman"/>
          <w:sz w:val="28"/>
          <w:szCs w:val="28"/>
        </w:rPr>
        <w:t>тромбоцитный</w:t>
      </w:r>
      <w:proofErr w:type="spellEnd"/>
      <w:r w:rsidR="00E97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E5D">
        <w:rPr>
          <w:rFonts w:ascii="Times New Roman" w:hAnsi="Times New Roman" w:cs="Times New Roman"/>
          <w:sz w:val="28"/>
          <w:szCs w:val="28"/>
        </w:rPr>
        <w:t>концетрат</w:t>
      </w:r>
      <w:proofErr w:type="spellEnd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Тромбоциты необходимы при </w:t>
      </w:r>
    </w:p>
    <w:p w:rsidR="0014105B" w:rsidRPr="00E97E5D" w:rsidRDefault="0014105B" w:rsidP="00397949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проведении</w:t>
      </w:r>
      <w:proofErr w:type="gramEnd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интенсивной </w:t>
      </w:r>
      <w:r w:rsidR="00E97E5D">
        <w:rPr>
          <w:rFonts w:ascii="Times New Roman" w:hAnsi="Times New Roman" w:cs="Times New Roman"/>
          <w:sz w:val="28"/>
          <w:szCs w:val="28"/>
        </w:rPr>
        <w:t xml:space="preserve">химиотерапии </w:t>
      </w:r>
      <w:proofErr w:type="spellStart"/>
      <w:r w:rsidR="00E97E5D">
        <w:rPr>
          <w:rFonts w:ascii="Times New Roman" w:hAnsi="Times New Roman" w:cs="Times New Roman"/>
          <w:sz w:val="28"/>
          <w:szCs w:val="28"/>
        </w:rPr>
        <w:t>онкобольных</w:t>
      </w:r>
      <w:proofErr w:type="spellEnd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при других состояниях, сопровождающихся тромбоцитопенией. Процедура заготовки тромбоцитов отличается высокой стоимостью, потому её проводят только от доноров, которые уже не первый раз сдают кровь (для них есть уверенность в отсутствии </w:t>
      </w:r>
      <w:r w:rsidR="00E97E5D">
        <w:rPr>
          <w:rFonts w:ascii="Times New Roman" w:hAnsi="Times New Roman" w:cs="Times New Roman"/>
          <w:sz w:val="28"/>
          <w:szCs w:val="28"/>
        </w:rPr>
        <w:t>трансмиссивных инфекций)</w:t>
      </w:r>
    </w:p>
    <w:p w:rsidR="0014105B" w:rsidRPr="0014105B" w:rsidRDefault="0014105B" w:rsidP="00397949">
      <w:pPr>
        <w:shd w:val="clear" w:color="auto" w:fill="FFFFFF"/>
        <w:spacing w:before="72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Донорский </w:t>
      </w:r>
      <w:proofErr w:type="spellStart"/>
      <w:r w:rsidRPr="0014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гранулоцитафер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лейкоцитафере</w:t>
      </w:r>
      <w:r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за</w:t>
      </w:r>
      <w:proofErr w:type="spellEnd"/>
      <w:r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)</w:t>
      </w:r>
    </w:p>
    <w:p w:rsidR="0014105B" w:rsidRPr="0014105B" w:rsidRDefault="0014105B" w:rsidP="003979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Больным с тяжёлыми инфекционными осложнениями, в исключительных случаях, </w:t>
      </w:r>
      <w:proofErr w:type="gramStart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бывают</w:t>
      </w:r>
      <w:proofErr w:type="gramEnd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необходимы </w:t>
      </w:r>
      <w:r w:rsidR="00E97E5D">
        <w:rPr>
          <w:rFonts w:ascii="Times New Roman" w:hAnsi="Times New Roman" w:cs="Times New Roman"/>
          <w:sz w:val="28"/>
          <w:szCs w:val="28"/>
        </w:rPr>
        <w:t>гранулоциты</w:t>
      </w: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являющиеся разновидностью </w:t>
      </w:r>
      <w:r w:rsidR="00E97E5D">
        <w:rPr>
          <w:rFonts w:ascii="Times New Roman" w:hAnsi="Times New Roman" w:cs="Times New Roman"/>
          <w:sz w:val="28"/>
          <w:szCs w:val="28"/>
        </w:rPr>
        <w:t>лейкоцитов.</w:t>
      </w: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Процедура сдачи </w:t>
      </w:r>
      <w:r w:rsidR="00397949" w:rsidRPr="00397949">
        <w:rPr>
          <w:rFonts w:ascii="Times New Roman" w:hAnsi="Times New Roman" w:cs="Times New Roman"/>
          <w:sz w:val="28"/>
          <w:szCs w:val="28"/>
        </w:rPr>
        <w:t>гранулоцитов</w:t>
      </w: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практически аналогична сдаче </w:t>
      </w:r>
      <w:r w:rsidR="008D3610">
        <w:rPr>
          <w:rFonts w:ascii="Times New Roman" w:hAnsi="Times New Roman" w:cs="Times New Roman"/>
          <w:sz w:val="28"/>
          <w:szCs w:val="28"/>
        </w:rPr>
        <w:t>тромбоцитов</w:t>
      </w: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proofErr w:type="spellStart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тромбоцитаферезу</w:t>
      </w:r>
      <w:proofErr w:type="spellEnd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Переливание </w:t>
      </w:r>
      <w:r w:rsidR="00E97E5D">
        <w:rPr>
          <w:rFonts w:ascii="Times New Roman" w:hAnsi="Times New Roman" w:cs="Times New Roman"/>
          <w:sz w:val="28"/>
          <w:szCs w:val="28"/>
        </w:rPr>
        <w:t>гранулоцитов</w:t>
      </w:r>
      <w:r w:rsidR="00E97E5D"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обычно проводится в течение нескольких часов после их сдачи.</w:t>
      </w:r>
    </w:p>
    <w:p w:rsidR="00E97E5D" w:rsidRPr="0014105B" w:rsidRDefault="0014105B" w:rsidP="00397949">
      <w:pPr>
        <w:shd w:val="clear" w:color="auto" w:fill="FFFFFF"/>
        <w:spacing w:before="72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Донорство иммунной</w:t>
      </w:r>
      <w:r w:rsidR="00E97E5D" w:rsidRPr="00E97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7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плазмы</w:t>
      </w:r>
    </w:p>
    <w:p w:rsidR="0014105B" w:rsidRPr="0014105B" w:rsidRDefault="00E97E5D" w:rsidP="00397949">
      <w:pPr>
        <w:shd w:val="clear" w:color="auto" w:fill="FFFFFF"/>
        <w:spacing w:before="72" w:after="0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Доброволец </w:t>
      </w:r>
      <w:proofErr w:type="spellStart"/>
      <w:r w:rsidRPr="00E9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имунизации</w:t>
      </w:r>
      <w:proofErr w:type="spellEnd"/>
      <w:r w:rsidRPr="00E9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E97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7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плазмируется</w:t>
      </w:r>
      <w:proofErr w:type="spellEnd"/>
      <w:r w:rsidRPr="00E97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105B" w:rsidRPr="00E9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безопасным </w:t>
      </w:r>
      <w:r w:rsidRPr="00E97E5D">
        <w:rPr>
          <w:rFonts w:ascii="Times New Roman" w:hAnsi="Times New Roman" w:cs="Times New Roman"/>
          <w:sz w:val="28"/>
          <w:szCs w:val="28"/>
        </w:rPr>
        <w:t>штаммом</w:t>
      </w:r>
      <w:r w:rsidR="0014105B" w:rsidRPr="00E9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какого-либо</w:t>
      </w:r>
      <w:r w:rsidR="0014105B" w:rsidRPr="00E97E5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r w:rsidR="0014105B" w:rsidRPr="00E9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инфекционного 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гента. П</w:t>
      </w:r>
      <w:r w:rsidR="0014105B"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лазма, полученная от такого донора, содержи</w:t>
      </w:r>
      <w:r w:rsidR="008D3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антитела</w:t>
      </w:r>
      <w:r w:rsidR="0014105B"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 данному возбудителю и может быть использована для изготовления медицинских препаратов. Иногда она переливается в чистом виде ослабленным больным в профилактических целях или как компонент поливалентной терапии.</w:t>
      </w:r>
    </w:p>
    <w:p w:rsidR="0014105B" w:rsidRPr="0014105B" w:rsidRDefault="0014105B" w:rsidP="00397949">
      <w:pPr>
        <w:shd w:val="clear" w:color="auto" w:fill="FFFFFF"/>
        <w:spacing w:before="72" w:after="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Донорский </w:t>
      </w:r>
      <w:proofErr w:type="spellStart"/>
      <w:r w:rsidRPr="00141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эритроцитафере</w:t>
      </w:r>
      <w:r w:rsidRPr="0014105B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з</w:t>
      </w:r>
      <w:proofErr w:type="spellEnd"/>
    </w:p>
    <w:p w:rsidR="00397949" w:rsidRDefault="0014105B" w:rsidP="003979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Эр</w:t>
      </w:r>
      <w:r w:rsidR="00BF63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итроцитная</w:t>
      </w:r>
      <w:proofErr w:type="spellEnd"/>
      <w:r w:rsidR="00BF63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масса необходима для профилактики анемии </w:t>
      </w:r>
      <w:proofErr w:type="spellStart"/>
      <w:r w:rsidR="00BF63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Даймонда</w:t>
      </w:r>
      <w:proofErr w:type="spellEnd"/>
      <w:r w:rsidR="00BF63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="00BF63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Блекфейна</w:t>
      </w:r>
      <w:proofErr w:type="spellEnd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при других заболеваниях, при которых снижено кровообразова</w:t>
      </w:r>
      <w:r w:rsidR="008D3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и низок собственный уровень гемоглобина</w:t>
      </w:r>
      <w:proofErr w:type="gramStart"/>
      <w:r w:rsidR="008D3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="008D3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Ручной забор</w:t>
      </w:r>
      <w:r w:rsidR="008D3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эритроцитов</w:t>
      </w: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методом  при донорстве</w:t>
      </w:r>
      <w:r w:rsidR="00BF63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эритроцитов аналогичен ручному </w:t>
      </w:r>
      <w:proofErr w:type="spellStart"/>
      <w:r w:rsidR="00BF63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плазмаферезу</w:t>
      </w:r>
      <w:proofErr w:type="spellEnd"/>
      <w:r w:rsidR="00BF63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Отличие заключается в том, что при </w:t>
      </w:r>
      <w:proofErr w:type="spellStart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эритроцитаферезе</w:t>
      </w:r>
      <w:proofErr w:type="spellEnd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кровяное русло донора возвращают все компоненты крови, кроме </w:t>
      </w:r>
      <w:proofErr w:type="spellStart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эритроцитарной</w:t>
      </w:r>
      <w:proofErr w:type="spellEnd"/>
      <w:r w:rsidRPr="001410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массы, поэтому для восполнения объёма циркулирующей крови уже не требуется вводить </w:t>
      </w:r>
      <w:r w:rsidR="00BF63C9" w:rsidRPr="00BF63C9">
        <w:rPr>
          <w:rFonts w:ascii="Times New Roman" w:hAnsi="Times New Roman" w:cs="Times New Roman"/>
          <w:sz w:val="28"/>
          <w:szCs w:val="28"/>
        </w:rPr>
        <w:t>физиологический раствор</w:t>
      </w:r>
      <w:r w:rsidR="00BF63C9">
        <w:t>.</w:t>
      </w:r>
      <w:r w:rsidR="00BF63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забора кровь помещают в специальный мешочек с питательными веществами и консервируют раствором, который не позволяет её свернуться. </w:t>
      </w:r>
    </w:p>
    <w:p w:rsidR="00907ED6" w:rsidRDefault="00397949" w:rsidP="003979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</w:t>
      </w:r>
    </w:p>
    <w:p w:rsidR="00907ED6" w:rsidRDefault="00907ED6" w:rsidP="003979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</w:t>
      </w:r>
      <w:r w:rsidR="003979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</w:t>
      </w:r>
    </w:p>
    <w:p w:rsidR="00DF7FEA" w:rsidRDefault="0014105B" w:rsidP="0039794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Такой раствор способен сохранить эритроциты до 42 дней. Тромбоциты живут не более суток и поэтому их никогда не заготавливают впрок. После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донаций</w:t>
      </w:r>
      <w:proofErr w:type="spellEnd"/>
      <w:r w:rsidR="00D57F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содержимое мешков с цельной кровью пропускают через фильтр, который удаляет лейкоциты. Они не только не нужны пациентам пр</w:t>
      </w:r>
      <w:r w:rsidR="00AB3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переливании</w:t>
      </w:r>
      <w:proofErr w:type="gramStart"/>
      <w:r w:rsidR="00BF63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B3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="00D57F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порой даже могут являться потенциальными носителями различных инфекций. </w:t>
      </w:r>
    </w:p>
    <w:p w:rsidR="00B51674" w:rsidRPr="00BF63C9" w:rsidRDefault="00D57FD1" w:rsidP="00BF63C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Освобождённую от лейкоцитов кровь подразделяют на эритроциты и плазму. Затем плазму необходимо заморозить в течени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шести часов после её сдачи донором. Прибор для сверхбыстрой заморозки плазмы способен  за 30-40 минут</w:t>
      </w:r>
      <w:r w:rsidR="00313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заморозить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минус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 градусов, подготовив её к длительному хранению в банке. Сверх замороженная плазма проходит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обязательную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карантинизацию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клинику плазма может быть выдана не раньше, </w:t>
      </w:r>
      <w:r w:rsidR="00B62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через шесть месяцев, после того, как она отлежится в морозилке и донор, который эту  плазму сдавал, пройдёт повторные анализы, подтвердит</w:t>
      </w:r>
      <w:proofErr w:type="gramStart"/>
      <w:r w:rsidR="00B62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B625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у него нет инфекций.</w:t>
      </w:r>
    </w:p>
    <w:p w:rsidR="00882178" w:rsidRPr="00882178" w:rsidRDefault="001D735F" w:rsidP="0088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534">
        <w:rPr>
          <w:rFonts w:ascii="Times New Roman" w:hAnsi="Times New Roman" w:cs="Times New Roman"/>
          <w:sz w:val="28"/>
          <w:szCs w:val="28"/>
        </w:rPr>
        <w:t>.5 Кто может стат</w:t>
      </w:r>
      <w:r w:rsidR="00882178">
        <w:rPr>
          <w:rFonts w:ascii="Times New Roman" w:hAnsi="Times New Roman" w:cs="Times New Roman"/>
          <w:sz w:val="28"/>
          <w:szCs w:val="28"/>
        </w:rPr>
        <w:t>ь донором?</w:t>
      </w:r>
    </w:p>
    <w:p w:rsidR="00882178" w:rsidRPr="00882178" w:rsidRDefault="00882178" w:rsidP="008821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Донор — человек, дарящий свою кровь, а с нею здоровье — больному, жизнь — умирающему.  Согласно 165-статье Кодекса </w:t>
      </w:r>
      <w:r w:rsidR="00BF63C9" w:rsidRPr="00BF63C9">
        <w:rPr>
          <w:rFonts w:ascii="Times New Roman" w:hAnsi="Times New Roman" w:cs="Times New Roman"/>
          <w:sz w:val="28"/>
          <w:szCs w:val="28"/>
        </w:rPr>
        <w:t>«О здоровье народа и системе</w:t>
      </w:r>
      <w:r w:rsidR="00BF63C9">
        <w:t xml:space="preserve"> </w:t>
      </w:r>
      <w:r w:rsidR="00BF63C9" w:rsidRPr="00BF63C9">
        <w:rPr>
          <w:rFonts w:ascii="Times New Roman" w:hAnsi="Times New Roman" w:cs="Times New Roman"/>
          <w:sz w:val="28"/>
          <w:szCs w:val="28"/>
        </w:rPr>
        <w:t>здравоохранения»</w:t>
      </w: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донором может стать практически любой здоровый человек старше 18 лет, прошедший соответствующее медицинское обследование и не имеющий противопоказаний, изъявивший добровольное желание осуществить дачу (</w:t>
      </w:r>
      <w:proofErr w:type="spellStart"/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донацию</w:t>
      </w:r>
      <w:proofErr w:type="spellEnd"/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крови и ее компонентов для медицинских целей.</w:t>
      </w:r>
    </w:p>
    <w:p w:rsidR="00BF63C9" w:rsidRDefault="00882178" w:rsidP="00E97E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следует знать что:</w:t>
      </w:r>
    </w:p>
    <w:p w:rsidR="00882178" w:rsidRPr="00882178" w:rsidRDefault="00BF63C9" w:rsidP="00E97E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донор должен весить не менее 50 кг.</w:t>
      </w:r>
    </w:p>
    <w:p w:rsidR="00882178" w:rsidRPr="00882178" w:rsidRDefault="00E97E5D" w:rsidP="00E97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 тела, измеренная перед </w:t>
      </w:r>
      <w:proofErr w:type="spellStart"/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кроводачей</w:t>
      </w:r>
      <w:proofErr w:type="spellEnd"/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должна быть не выше 37</w:t>
      </w:r>
      <w:proofErr w:type="gramStart"/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178" w:rsidRPr="00882178" w:rsidRDefault="00E97E5D" w:rsidP="00E97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допустимое систолическое давление - от 90 до 160 </w:t>
      </w:r>
      <w:proofErr w:type="spellStart"/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Start"/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т.ст</w:t>
      </w:r>
      <w:proofErr w:type="spellEnd"/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диастолическое - от 60 до 100 </w:t>
      </w:r>
      <w:proofErr w:type="spellStart"/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мм.рт.ст</w:t>
      </w:r>
      <w:proofErr w:type="spellEnd"/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882178" w:rsidRPr="00882178" w:rsidRDefault="00E97E5D" w:rsidP="00E97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2178"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допустимая частота пульса - 50-100 ударов в минуту.</w:t>
      </w:r>
    </w:p>
    <w:p w:rsidR="00882178" w:rsidRPr="00882178" w:rsidRDefault="00882178" w:rsidP="00BF63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Донор обязан сообщить известные ему сведения обо всех существующих или ранее перенесенных заболеваниях, а также об употреблении им наркотических средств, психотропных веществ и </w:t>
      </w:r>
      <w:proofErr w:type="spellStart"/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178" w:rsidRDefault="00882178" w:rsidP="00BF63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Донор может сдать кровь безвозмездно или за определенную плату. Перед дачей крови донор проходит обязательное бесплатное медицинское обследование.  Справки о состоянии здоровья для осуществления донорской функции выдаются в государственных организациях здравоохранения бесплатно.</w:t>
      </w:r>
    </w:p>
    <w:p w:rsidR="00575E97" w:rsidRDefault="00BF63C9" w:rsidP="00BF63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1D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0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1D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5E97" w:rsidRDefault="00575E97" w:rsidP="00BF63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882178" w:rsidP="00BF63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 </w:t>
      </w:r>
      <w:hyperlink r:id="rId10" w:tgtFrame="_blank" w:history="1">
        <w:r w:rsidRPr="00882178">
          <w:rPr>
            <w:rFonts w:ascii="Times New Roman" w:eastAsia="Times New Roman" w:hAnsi="Times New Roman" w:cs="Times New Roman"/>
            <w:color w:val="0E689A"/>
            <w:sz w:val="28"/>
            <w:szCs w:val="28"/>
            <w:u w:val="single"/>
            <w:lang w:eastAsia="ru-RU"/>
          </w:rPr>
          <w:t>Кодексу о Здоровье народа и системе здравоохранения</w:t>
        </w:r>
      </w:hyperlink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дни </w:t>
      </w:r>
    </w:p>
    <w:p w:rsidR="00BF63C9" w:rsidRDefault="00882178" w:rsidP="00BF63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медицинского обследования и дачи донор освобождается от работы </w:t>
      </w:r>
      <w:proofErr w:type="gramStart"/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178" w:rsidRPr="00882178" w:rsidRDefault="00882178" w:rsidP="00BF63C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 за ним средней заработной платы. Если донор по согласованию с работодателем приступил к работе, по желанию предоставляются другой день, либо этот день может быть включен к ежегодному трудовому отпуску.</w:t>
      </w:r>
    </w:p>
    <w:p w:rsidR="00DF7FEA" w:rsidRDefault="00882178" w:rsidP="008821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донор является военнослужащим, в дни дачи крови освобождается от несения нарядов, вахт и других форм службы, а студенты, учащиеся, освобождаются от учебы.</w:t>
      </w:r>
    </w:p>
    <w:p w:rsidR="00E97E5D" w:rsidRDefault="00882178" w:rsidP="008821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Донор, осуществляющий донорскую функцию безвозмездно, для восполнения объема своей крови и энергетических затрат организма после дачи крови </w:t>
      </w:r>
      <w:proofErr w:type="gramStart"/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5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E97E5D" w:rsidRDefault="00882178" w:rsidP="008821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выбору получает бесплатное питание либо его денежный эквивалент </w:t>
      </w:r>
      <w:proofErr w:type="gramStart"/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B3A30" w:rsidRDefault="00882178" w:rsidP="008821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размере </w:t>
      </w:r>
      <w:hyperlink r:id="rId11" w:tgtFrame="_blank" w:history="1">
        <w:proofErr w:type="gramStart"/>
        <w:r w:rsidRPr="00882178">
          <w:rPr>
            <w:rFonts w:ascii="Times New Roman" w:eastAsia="Times New Roman" w:hAnsi="Times New Roman" w:cs="Times New Roman"/>
            <w:color w:val="0E689A"/>
            <w:sz w:val="28"/>
            <w:szCs w:val="28"/>
            <w:u w:val="single"/>
            <w:lang w:eastAsia="ru-RU"/>
          </w:rPr>
          <w:t>устанавливаемых</w:t>
        </w:r>
        <w:proofErr w:type="gramEnd"/>
        <w:r w:rsidRPr="00882178">
          <w:rPr>
            <w:rFonts w:ascii="Times New Roman" w:eastAsia="Times New Roman" w:hAnsi="Times New Roman" w:cs="Times New Roman"/>
            <w:color w:val="0E689A"/>
            <w:sz w:val="28"/>
            <w:szCs w:val="28"/>
            <w:u w:val="single"/>
            <w:lang w:eastAsia="ru-RU"/>
          </w:rPr>
          <w:t xml:space="preserve"> Правительством РК</w:t>
        </w:r>
      </w:hyperlink>
      <w:r w:rsidRPr="0088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3C9" w:rsidRDefault="00B51674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C9" w:rsidRDefault="00BF63C9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1D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1D735F" w:rsidRDefault="00B51674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882178" w:rsidRPr="00B51674" w:rsidRDefault="001D735F" w:rsidP="00B51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</w:t>
      </w:r>
      <w:r w:rsidR="00B5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97E5D">
        <w:rPr>
          <w:rFonts w:ascii="Times New Roman" w:hAnsi="Times New Roman" w:cs="Times New Roman"/>
          <w:sz w:val="28"/>
          <w:szCs w:val="28"/>
        </w:rPr>
        <w:t xml:space="preserve"> </w:t>
      </w:r>
      <w:r w:rsidR="00882178" w:rsidRPr="00E97E5D">
        <w:rPr>
          <w:rFonts w:ascii="Times New Roman" w:hAnsi="Times New Roman" w:cs="Times New Roman"/>
          <w:sz w:val="28"/>
          <w:szCs w:val="28"/>
        </w:rPr>
        <w:t>Заключение</w:t>
      </w:r>
    </w:p>
    <w:p w:rsidR="0074228D" w:rsidRDefault="00F908D8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Проделанная мною работа позволила мне изучить более полное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всестороннее понятие о переливании крови</w:t>
      </w:r>
      <w:r w:rsidR="0051144C">
        <w:rPr>
          <w:rFonts w:ascii="Times New Roman" w:hAnsi="Times New Roman" w:cs="Times New Roman"/>
          <w:sz w:val="28"/>
          <w:szCs w:val="28"/>
        </w:rPr>
        <w:t xml:space="preserve"> , её компонентах, о донорстве. Я считаю, что пропаганда донорства должна быть повсеместной, так как это жизненно необходимо людям, который нуждаются в крови и её компонентах.</w:t>
      </w:r>
    </w:p>
    <w:p w:rsidR="0074228D" w:rsidRPr="0074228D" w:rsidRDefault="0074228D" w:rsidP="0074228D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чрезвычайных обстоятельствах, когда общий страх, общее переживание, общая боль сплачивает общество, мы готовы откликнуться на призыв о помощи.</w:t>
      </w:r>
    </w:p>
    <w:p w:rsidR="0074228D" w:rsidRPr="0074228D" w:rsidRDefault="0074228D" w:rsidP="0074228D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же, к счастью, по большей части не чрезвычайна, а кровь - это ежедневная необходимость для медицинских учреждений, для всего человечества.</w:t>
      </w:r>
    </w:p>
    <w:p w:rsidR="0074228D" w:rsidRPr="0074228D" w:rsidRDefault="0074228D" w:rsidP="0074228D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или не быть донором? Здоровье нации, как моральное, так и физическое, определяется именно тем, как рядовой человек отвечает на этот вопрос. Важен даже не сам ответ, а то, что побуждает человека сдавать кровь: уверенность в собственных физических силах, радость дарения или нужда - немедленная необходимость добыть денег, забывая себя и себя же продавая. А ответ зависит не только от личностных качеств человека, но и от того, какой будет социальная реклама донорства.</w:t>
      </w:r>
    </w:p>
    <w:p w:rsidR="0074228D" w:rsidRDefault="0074228D" w:rsidP="0074228D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28D" w:rsidRDefault="0074228D" w:rsidP="0074228D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ED6" w:rsidRDefault="00907ED6" w:rsidP="00907ED6">
      <w:pPr>
        <w:shd w:val="clear" w:color="auto" w:fill="FFFFD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20</w:t>
      </w:r>
    </w:p>
    <w:p w:rsidR="00AB3A30" w:rsidRDefault="00AB3A30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Список используемых материалов:</w:t>
      </w:r>
    </w:p>
    <w:p w:rsidR="00AB3A30" w:rsidRPr="00AB3A30" w:rsidRDefault="00AB3A30" w:rsidP="00AB3A30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A30" w:rsidRDefault="00AB3A30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Устав коммунального предприятия « Областной центр крови»</w:t>
      </w:r>
      <w:r w:rsidR="00247DDB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акимата Костанайской области</w:t>
      </w:r>
    </w:p>
    <w:p w:rsidR="004D5F34" w:rsidRDefault="00247DDB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77951">
        <w:rPr>
          <w:rFonts w:ascii="Times New Roman" w:hAnsi="Times New Roman" w:cs="Times New Roman"/>
          <w:sz w:val="28"/>
          <w:szCs w:val="28"/>
        </w:rPr>
        <w:t>Миссия, стратегия</w:t>
      </w:r>
      <w:proofErr w:type="gramStart"/>
      <w:r w:rsidR="001779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7951">
        <w:rPr>
          <w:rFonts w:ascii="Times New Roman" w:hAnsi="Times New Roman" w:cs="Times New Roman"/>
          <w:sz w:val="28"/>
          <w:szCs w:val="28"/>
        </w:rPr>
        <w:t>цель, задачи»,2015г, «Руководство по качеству», 2016 г.</w:t>
      </w:r>
    </w:p>
    <w:p w:rsidR="00177951" w:rsidRDefault="00177951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7DDB">
        <w:rPr>
          <w:rFonts w:ascii="Times New Roman" w:hAnsi="Times New Roman" w:cs="Times New Roman"/>
          <w:sz w:val="28"/>
          <w:szCs w:val="28"/>
        </w:rPr>
        <w:t>.</w:t>
      </w:r>
      <w:r w:rsidR="00BA0E92" w:rsidRPr="00BA0E92">
        <w:rPr>
          <w:rFonts w:ascii="Times New Roman" w:hAnsi="Times New Roman" w:cs="Times New Roman"/>
          <w:sz w:val="28"/>
          <w:szCs w:val="28"/>
        </w:rPr>
        <w:t xml:space="preserve"> </w:t>
      </w:r>
      <w:r w:rsidR="00BA0E92">
        <w:rPr>
          <w:rFonts w:ascii="Times New Roman" w:hAnsi="Times New Roman" w:cs="Times New Roman"/>
          <w:sz w:val="28"/>
          <w:szCs w:val="28"/>
        </w:rPr>
        <w:t xml:space="preserve">«Стратегический план», 2015г. </w:t>
      </w:r>
      <w:r w:rsidR="00247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51" w:rsidRDefault="00BA0E92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951">
        <w:rPr>
          <w:rFonts w:ascii="Times New Roman" w:hAnsi="Times New Roman" w:cs="Times New Roman"/>
          <w:sz w:val="28"/>
          <w:szCs w:val="28"/>
        </w:rPr>
        <w:t xml:space="preserve"> Этические правила поведения сотрудников ОЦК- 2015 г.</w:t>
      </w:r>
    </w:p>
    <w:p w:rsidR="00177951" w:rsidRDefault="00BA0E92" w:rsidP="00177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177951">
        <w:rPr>
          <w:rFonts w:ascii="Times New Roman" w:hAnsi="Times New Roman" w:cs="Times New Roman"/>
          <w:sz w:val="28"/>
          <w:szCs w:val="28"/>
        </w:rPr>
        <w:t>Березовский В.М. Основы принципа донорства</w:t>
      </w:r>
      <w:proofErr w:type="gramStart"/>
      <w:r w:rsidR="0017795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77951">
        <w:rPr>
          <w:rFonts w:ascii="Times New Roman" w:hAnsi="Times New Roman" w:cs="Times New Roman"/>
          <w:sz w:val="28"/>
          <w:szCs w:val="28"/>
        </w:rPr>
        <w:t>М., 2009.</w:t>
      </w:r>
    </w:p>
    <w:p w:rsidR="00247DDB" w:rsidRDefault="00BA0E92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247DDB">
        <w:rPr>
          <w:rFonts w:ascii="Times New Roman" w:hAnsi="Times New Roman" w:cs="Times New Roman"/>
          <w:sz w:val="28"/>
          <w:szCs w:val="28"/>
        </w:rPr>
        <w:t>Вендт</w:t>
      </w:r>
      <w:proofErr w:type="spellEnd"/>
      <w:r w:rsidR="00247DDB">
        <w:rPr>
          <w:rFonts w:ascii="Times New Roman" w:hAnsi="Times New Roman" w:cs="Times New Roman"/>
          <w:sz w:val="28"/>
          <w:szCs w:val="28"/>
        </w:rPr>
        <w:t xml:space="preserve"> В.П. Правовые основы медицинской деятельности</w:t>
      </w:r>
      <w:proofErr w:type="gramStart"/>
      <w:r w:rsidR="00247D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47DDB">
        <w:rPr>
          <w:rFonts w:ascii="Times New Roman" w:hAnsi="Times New Roman" w:cs="Times New Roman"/>
          <w:sz w:val="28"/>
          <w:szCs w:val="28"/>
        </w:rPr>
        <w:t>Киев,2006</w:t>
      </w:r>
    </w:p>
    <w:p w:rsidR="00247DDB" w:rsidRDefault="00BA0E92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177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DDB">
        <w:rPr>
          <w:rFonts w:ascii="Times New Roman" w:hAnsi="Times New Roman" w:cs="Times New Roman"/>
          <w:sz w:val="28"/>
          <w:szCs w:val="28"/>
        </w:rPr>
        <w:t>Каючко</w:t>
      </w:r>
      <w:proofErr w:type="spellEnd"/>
      <w:r w:rsidR="00247DDB">
        <w:rPr>
          <w:rFonts w:ascii="Times New Roman" w:hAnsi="Times New Roman" w:cs="Times New Roman"/>
          <w:sz w:val="28"/>
          <w:szCs w:val="28"/>
        </w:rPr>
        <w:t xml:space="preserve"> Л.Л. Донорство</w:t>
      </w:r>
      <w:proofErr w:type="gramStart"/>
      <w:r w:rsidR="00247D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47DDB">
        <w:rPr>
          <w:rFonts w:ascii="Times New Roman" w:hAnsi="Times New Roman" w:cs="Times New Roman"/>
          <w:sz w:val="28"/>
          <w:szCs w:val="28"/>
        </w:rPr>
        <w:t>М., 2007.</w:t>
      </w:r>
    </w:p>
    <w:p w:rsidR="00247DDB" w:rsidRDefault="00BA0E92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177951">
        <w:rPr>
          <w:rFonts w:ascii="Times New Roman" w:hAnsi="Times New Roman" w:cs="Times New Roman"/>
          <w:sz w:val="28"/>
          <w:szCs w:val="28"/>
        </w:rPr>
        <w:t xml:space="preserve"> </w:t>
      </w:r>
      <w:r w:rsidR="00247DDB">
        <w:rPr>
          <w:rFonts w:ascii="Times New Roman" w:hAnsi="Times New Roman" w:cs="Times New Roman"/>
          <w:sz w:val="28"/>
          <w:szCs w:val="28"/>
        </w:rPr>
        <w:t>Титаев А.А. История переливания крови и донорства</w:t>
      </w:r>
      <w:proofErr w:type="gramStart"/>
      <w:r w:rsidR="00247D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47DDB">
        <w:rPr>
          <w:rFonts w:ascii="Times New Roman" w:hAnsi="Times New Roman" w:cs="Times New Roman"/>
          <w:sz w:val="28"/>
          <w:szCs w:val="28"/>
        </w:rPr>
        <w:t>М.,2006</w:t>
      </w:r>
    </w:p>
    <w:p w:rsidR="00247DDB" w:rsidRDefault="00BA0E92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247DDB">
        <w:rPr>
          <w:rFonts w:ascii="Times New Roman" w:hAnsi="Times New Roman" w:cs="Times New Roman"/>
          <w:sz w:val="28"/>
          <w:szCs w:val="28"/>
        </w:rPr>
        <w:t>Закон Республики Казахстан от 28 июня 2009 года №64-111 ЗРК « О донорстве крови и её компонентов»</w:t>
      </w:r>
    </w:p>
    <w:p w:rsidR="00247DDB" w:rsidRDefault="00BA0E92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4D5F34">
        <w:rPr>
          <w:rFonts w:ascii="Times New Roman" w:hAnsi="Times New Roman" w:cs="Times New Roman"/>
          <w:sz w:val="28"/>
          <w:szCs w:val="28"/>
        </w:rPr>
        <w:t xml:space="preserve">Филина Н.Г., </w:t>
      </w:r>
      <w:proofErr w:type="spellStart"/>
      <w:r w:rsidR="004D5F34">
        <w:rPr>
          <w:rFonts w:ascii="Times New Roman" w:hAnsi="Times New Roman" w:cs="Times New Roman"/>
          <w:sz w:val="28"/>
          <w:szCs w:val="28"/>
        </w:rPr>
        <w:t>Паникаровская</w:t>
      </w:r>
      <w:proofErr w:type="spellEnd"/>
      <w:r w:rsidR="004D5F34">
        <w:rPr>
          <w:rFonts w:ascii="Times New Roman" w:hAnsi="Times New Roman" w:cs="Times New Roman"/>
          <w:sz w:val="28"/>
          <w:szCs w:val="28"/>
        </w:rPr>
        <w:t xml:space="preserve"> Е.П., </w:t>
      </w:r>
      <w:proofErr w:type="spellStart"/>
      <w:r w:rsidR="004D5F34">
        <w:rPr>
          <w:rFonts w:ascii="Times New Roman" w:hAnsi="Times New Roman" w:cs="Times New Roman"/>
          <w:sz w:val="28"/>
          <w:szCs w:val="28"/>
        </w:rPr>
        <w:t>Похабова</w:t>
      </w:r>
      <w:proofErr w:type="spellEnd"/>
      <w:r w:rsidR="004D5F34">
        <w:rPr>
          <w:rFonts w:ascii="Times New Roman" w:hAnsi="Times New Roman" w:cs="Times New Roman"/>
          <w:sz w:val="28"/>
          <w:szCs w:val="28"/>
        </w:rPr>
        <w:t xml:space="preserve"> И.В.,-Рациональный подход к решению вопросов организации  безопасного донорства\\ Трансфузиология.-2012.-Т.13,№2.-С.34-39</w:t>
      </w:r>
    </w:p>
    <w:p w:rsidR="00907ED6" w:rsidRDefault="001D735F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7E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07ED6" w:rsidRDefault="00907ED6" w:rsidP="00725C78">
      <w:pPr>
        <w:rPr>
          <w:rFonts w:ascii="Times New Roman" w:hAnsi="Times New Roman" w:cs="Times New Roman"/>
          <w:sz w:val="28"/>
          <w:szCs w:val="28"/>
        </w:rPr>
      </w:pPr>
    </w:p>
    <w:p w:rsidR="00907ED6" w:rsidRDefault="00907ED6" w:rsidP="00725C78">
      <w:pPr>
        <w:rPr>
          <w:rFonts w:ascii="Times New Roman" w:hAnsi="Times New Roman" w:cs="Times New Roman"/>
          <w:sz w:val="28"/>
          <w:szCs w:val="28"/>
        </w:rPr>
      </w:pPr>
    </w:p>
    <w:p w:rsidR="00907ED6" w:rsidRDefault="00907ED6" w:rsidP="00725C78">
      <w:pPr>
        <w:rPr>
          <w:rFonts w:ascii="Times New Roman" w:hAnsi="Times New Roman" w:cs="Times New Roman"/>
          <w:sz w:val="28"/>
          <w:szCs w:val="28"/>
        </w:rPr>
      </w:pPr>
    </w:p>
    <w:p w:rsidR="00907ED6" w:rsidRDefault="00907ED6" w:rsidP="00725C78">
      <w:pPr>
        <w:rPr>
          <w:rFonts w:ascii="Times New Roman" w:hAnsi="Times New Roman" w:cs="Times New Roman"/>
          <w:sz w:val="28"/>
          <w:szCs w:val="28"/>
        </w:rPr>
      </w:pPr>
    </w:p>
    <w:p w:rsidR="00907ED6" w:rsidRDefault="00907ED6" w:rsidP="00725C78">
      <w:pPr>
        <w:rPr>
          <w:rFonts w:ascii="Times New Roman" w:hAnsi="Times New Roman" w:cs="Times New Roman"/>
          <w:sz w:val="28"/>
          <w:szCs w:val="28"/>
        </w:rPr>
      </w:pPr>
    </w:p>
    <w:p w:rsidR="00907ED6" w:rsidRDefault="00907ED6" w:rsidP="00725C78">
      <w:pPr>
        <w:rPr>
          <w:rFonts w:ascii="Times New Roman" w:hAnsi="Times New Roman" w:cs="Times New Roman"/>
          <w:sz w:val="28"/>
          <w:szCs w:val="28"/>
        </w:rPr>
      </w:pPr>
    </w:p>
    <w:p w:rsidR="00907ED6" w:rsidRDefault="00907ED6" w:rsidP="00725C78">
      <w:pPr>
        <w:rPr>
          <w:rFonts w:ascii="Times New Roman" w:hAnsi="Times New Roman" w:cs="Times New Roman"/>
          <w:sz w:val="28"/>
          <w:szCs w:val="28"/>
        </w:rPr>
      </w:pPr>
    </w:p>
    <w:p w:rsidR="00907ED6" w:rsidRDefault="00907ED6" w:rsidP="00725C78">
      <w:pPr>
        <w:rPr>
          <w:rFonts w:ascii="Times New Roman" w:hAnsi="Times New Roman" w:cs="Times New Roman"/>
          <w:sz w:val="28"/>
          <w:szCs w:val="28"/>
        </w:rPr>
      </w:pPr>
    </w:p>
    <w:p w:rsidR="00907ED6" w:rsidRDefault="00907ED6" w:rsidP="00725C78">
      <w:pPr>
        <w:rPr>
          <w:rFonts w:ascii="Times New Roman" w:hAnsi="Times New Roman" w:cs="Times New Roman"/>
          <w:sz w:val="28"/>
          <w:szCs w:val="28"/>
        </w:rPr>
      </w:pPr>
    </w:p>
    <w:p w:rsidR="00907ED6" w:rsidRDefault="00907ED6" w:rsidP="00725C78">
      <w:pPr>
        <w:rPr>
          <w:rFonts w:ascii="Times New Roman" w:hAnsi="Times New Roman" w:cs="Times New Roman"/>
          <w:sz w:val="28"/>
          <w:szCs w:val="28"/>
        </w:rPr>
      </w:pPr>
    </w:p>
    <w:p w:rsidR="001D735F" w:rsidRDefault="00907ED6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21</w:t>
      </w:r>
    </w:p>
    <w:p w:rsidR="00882178" w:rsidRPr="004B770F" w:rsidRDefault="0051144C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261D5" w:rsidRDefault="004D5F34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85419" w:rsidRDefault="00385419" w:rsidP="0072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5C78" w:rsidRDefault="00725C78" w:rsidP="00725C78">
      <w:pPr>
        <w:rPr>
          <w:rFonts w:ascii="Times New Roman" w:hAnsi="Times New Roman" w:cs="Times New Roman"/>
          <w:sz w:val="28"/>
          <w:szCs w:val="28"/>
        </w:rPr>
      </w:pPr>
    </w:p>
    <w:p w:rsidR="00B166A1" w:rsidRPr="00361917" w:rsidRDefault="00B166A1" w:rsidP="00361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8EA" w:rsidRPr="00A158EA" w:rsidRDefault="00A158EA" w:rsidP="00A158EA">
      <w:pPr>
        <w:ind w:left="435"/>
        <w:rPr>
          <w:rFonts w:ascii="Times New Roman" w:hAnsi="Times New Roman" w:cs="Times New Roman"/>
          <w:sz w:val="28"/>
          <w:szCs w:val="28"/>
        </w:rPr>
      </w:pPr>
    </w:p>
    <w:p w:rsidR="00A158EA" w:rsidRPr="00A158EA" w:rsidRDefault="00A158EA" w:rsidP="00A158EA">
      <w:pPr>
        <w:rPr>
          <w:rFonts w:ascii="Times New Roman" w:hAnsi="Times New Roman" w:cs="Times New Roman"/>
          <w:sz w:val="28"/>
          <w:szCs w:val="28"/>
        </w:rPr>
      </w:pPr>
      <w:r w:rsidRPr="00A1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491" w:rsidRPr="009B5491" w:rsidRDefault="009B5491" w:rsidP="009B5491">
      <w:pPr>
        <w:rPr>
          <w:rFonts w:ascii="Times New Roman" w:hAnsi="Times New Roman" w:cs="Times New Roman"/>
          <w:sz w:val="28"/>
          <w:szCs w:val="28"/>
        </w:rPr>
      </w:pPr>
    </w:p>
    <w:p w:rsidR="0099405E" w:rsidRPr="0099405E" w:rsidRDefault="0099405E" w:rsidP="009940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9405E" w:rsidRPr="0099405E" w:rsidRDefault="0099405E" w:rsidP="0099405E">
      <w:pPr>
        <w:rPr>
          <w:rFonts w:ascii="Times New Roman" w:hAnsi="Times New Roman" w:cs="Times New Roman"/>
          <w:sz w:val="28"/>
          <w:szCs w:val="28"/>
        </w:rPr>
      </w:pPr>
    </w:p>
    <w:p w:rsidR="0099405E" w:rsidRPr="0099405E" w:rsidRDefault="0099405E" w:rsidP="0099405E">
      <w:pPr>
        <w:rPr>
          <w:rFonts w:ascii="Times New Roman" w:hAnsi="Times New Roman" w:cs="Times New Roman"/>
          <w:sz w:val="28"/>
          <w:szCs w:val="28"/>
        </w:rPr>
      </w:pPr>
    </w:p>
    <w:p w:rsidR="0099405E" w:rsidRPr="0099405E" w:rsidRDefault="0099405E" w:rsidP="0099405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0292" w:rsidRDefault="00AB3A30" w:rsidP="006E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0E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A0E92" w:rsidRDefault="00BA0E92" w:rsidP="006E0292">
      <w:pPr>
        <w:rPr>
          <w:rFonts w:ascii="Times New Roman" w:hAnsi="Times New Roman" w:cs="Times New Roman"/>
          <w:sz w:val="28"/>
          <w:szCs w:val="28"/>
        </w:rPr>
      </w:pPr>
    </w:p>
    <w:p w:rsidR="00BA0E92" w:rsidRDefault="00BA0E92" w:rsidP="006E0292">
      <w:pPr>
        <w:rPr>
          <w:rFonts w:ascii="Times New Roman" w:hAnsi="Times New Roman" w:cs="Times New Roman"/>
          <w:sz w:val="28"/>
          <w:szCs w:val="28"/>
        </w:rPr>
      </w:pPr>
    </w:p>
    <w:p w:rsidR="00BA0E92" w:rsidRDefault="00BA0E92" w:rsidP="006E0292">
      <w:pPr>
        <w:rPr>
          <w:rFonts w:ascii="Times New Roman" w:hAnsi="Times New Roman" w:cs="Times New Roman"/>
          <w:sz w:val="28"/>
          <w:szCs w:val="28"/>
        </w:rPr>
      </w:pPr>
    </w:p>
    <w:p w:rsidR="00BA0E92" w:rsidRDefault="00BA0E92" w:rsidP="006E0292">
      <w:pPr>
        <w:rPr>
          <w:rFonts w:ascii="Times New Roman" w:hAnsi="Times New Roman" w:cs="Times New Roman"/>
          <w:sz w:val="28"/>
          <w:szCs w:val="28"/>
        </w:rPr>
      </w:pPr>
    </w:p>
    <w:p w:rsidR="00BA0E92" w:rsidRDefault="00BA0E92" w:rsidP="006E0292">
      <w:pPr>
        <w:rPr>
          <w:rFonts w:ascii="Times New Roman" w:hAnsi="Times New Roman" w:cs="Times New Roman"/>
          <w:sz w:val="28"/>
          <w:szCs w:val="28"/>
        </w:rPr>
      </w:pPr>
    </w:p>
    <w:p w:rsidR="00BA0E92" w:rsidRDefault="00BA0E92" w:rsidP="006E0292">
      <w:pPr>
        <w:rPr>
          <w:rFonts w:ascii="Times New Roman" w:hAnsi="Times New Roman" w:cs="Times New Roman"/>
          <w:sz w:val="28"/>
          <w:szCs w:val="28"/>
        </w:rPr>
      </w:pPr>
    </w:p>
    <w:p w:rsidR="00BA0E92" w:rsidRDefault="00BA0E92" w:rsidP="006E0292">
      <w:pPr>
        <w:rPr>
          <w:rFonts w:ascii="Times New Roman" w:hAnsi="Times New Roman" w:cs="Times New Roman"/>
          <w:sz w:val="28"/>
          <w:szCs w:val="28"/>
        </w:rPr>
      </w:pPr>
    </w:p>
    <w:p w:rsidR="00BA0E92" w:rsidRDefault="00BA0E92" w:rsidP="006E0292">
      <w:pPr>
        <w:rPr>
          <w:rFonts w:ascii="Times New Roman" w:hAnsi="Times New Roman" w:cs="Times New Roman"/>
          <w:sz w:val="28"/>
          <w:szCs w:val="28"/>
        </w:rPr>
      </w:pPr>
    </w:p>
    <w:p w:rsidR="00BA0E92" w:rsidRDefault="00BA0E92" w:rsidP="006E0292">
      <w:pPr>
        <w:rPr>
          <w:rFonts w:ascii="Times New Roman" w:hAnsi="Times New Roman" w:cs="Times New Roman"/>
          <w:sz w:val="28"/>
          <w:szCs w:val="28"/>
        </w:rPr>
      </w:pPr>
    </w:p>
    <w:p w:rsidR="006E0292" w:rsidRDefault="00B51674" w:rsidP="006E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E0292" w:rsidRDefault="006E0292" w:rsidP="006E0292">
      <w:pPr>
        <w:rPr>
          <w:rFonts w:ascii="Times New Roman" w:hAnsi="Times New Roman" w:cs="Times New Roman"/>
          <w:sz w:val="28"/>
          <w:szCs w:val="28"/>
        </w:rPr>
      </w:pPr>
    </w:p>
    <w:p w:rsidR="00051A85" w:rsidRDefault="00051A85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</w:p>
    <w:p w:rsidR="0062645D" w:rsidRDefault="00EC7517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</w:t>
      </w:r>
    </w:p>
    <w:p w:rsidR="00286455" w:rsidRDefault="00143857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864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37680" w:rsidRDefault="00437680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</w:p>
    <w:p w:rsidR="00437680" w:rsidRDefault="00437680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003E" w:rsidRDefault="00F1003E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003E" w:rsidRDefault="00F1003E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015C7" w:rsidRPr="00215CC5" w:rsidRDefault="001E205E" w:rsidP="00F1003E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015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E0125" w:rsidRDefault="006E0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78" w:rsidRDefault="009F4178">
      <w:pPr>
        <w:rPr>
          <w:rFonts w:ascii="Times New Roman" w:hAnsi="Times New Roman" w:cs="Times New Roman"/>
          <w:sz w:val="28"/>
          <w:szCs w:val="28"/>
        </w:rPr>
      </w:pPr>
    </w:p>
    <w:p w:rsidR="00C04949" w:rsidRPr="00603D55" w:rsidRDefault="00C04949">
      <w:pPr>
        <w:rPr>
          <w:rFonts w:ascii="Times New Roman" w:hAnsi="Times New Roman" w:cs="Times New Roman"/>
          <w:sz w:val="28"/>
          <w:szCs w:val="28"/>
        </w:rPr>
      </w:pPr>
    </w:p>
    <w:sectPr w:rsidR="00C04949" w:rsidRPr="00603D55" w:rsidSect="00575E97">
      <w:pgSz w:w="11906" w:h="16838"/>
      <w:pgMar w:top="1134" w:right="282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3E" w:rsidRDefault="00CA1D3E" w:rsidP="0074228D">
      <w:pPr>
        <w:spacing w:after="0" w:line="240" w:lineRule="auto"/>
      </w:pPr>
      <w:r>
        <w:separator/>
      </w:r>
    </w:p>
  </w:endnote>
  <w:endnote w:type="continuationSeparator" w:id="0">
    <w:p w:rsidR="00CA1D3E" w:rsidRDefault="00CA1D3E" w:rsidP="0074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3E" w:rsidRDefault="00CA1D3E" w:rsidP="0074228D">
      <w:pPr>
        <w:spacing w:after="0" w:line="240" w:lineRule="auto"/>
      </w:pPr>
      <w:r>
        <w:separator/>
      </w:r>
    </w:p>
  </w:footnote>
  <w:footnote w:type="continuationSeparator" w:id="0">
    <w:p w:rsidR="00CA1D3E" w:rsidRDefault="00CA1D3E" w:rsidP="0074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6BD"/>
    <w:multiLevelType w:val="hybridMultilevel"/>
    <w:tmpl w:val="3070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30F9"/>
    <w:multiLevelType w:val="hybridMultilevel"/>
    <w:tmpl w:val="FFCA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A7B27"/>
    <w:multiLevelType w:val="multilevel"/>
    <w:tmpl w:val="A064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E9655E"/>
    <w:multiLevelType w:val="hybridMultilevel"/>
    <w:tmpl w:val="287C8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32F4D"/>
    <w:multiLevelType w:val="hybridMultilevel"/>
    <w:tmpl w:val="CFB4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25E7E"/>
    <w:multiLevelType w:val="multilevel"/>
    <w:tmpl w:val="ACE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30E2A"/>
    <w:multiLevelType w:val="hybridMultilevel"/>
    <w:tmpl w:val="0554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A25D3"/>
    <w:multiLevelType w:val="hybridMultilevel"/>
    <w:tmpl w:val="A20E88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03B7182"/>
    <w:multiLevelType w:val="hybridMultilevel"/>
    <w:tmpl w:val="B3AE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874A6"/>
    <w:multiLevelType w:val="hybridMultilevel"/>
    <w:tmpl w:val="925EC2A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459B1194"/>
    <w:multiLevelType w:val="hybridMultilevel"/>
    <w:tmpl w:val="066E045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CE"/>
    <w:rsid w:val="00016D24"/>
    <w:rsid w:val="00023560"/>
    <w:rsid w:val="00027278"/>
    <w:rsid w:val="00051A85"/>
    <w:rsid w:val="00095F36"/>
    <w:rsid w:val="000B3935"/>
    <w:rsid w:val="000C44C2"/>
    <w:rsid w:val="000D3BFD"/>
    <w:rsid w:val="000F0E7F"/>
    <w:rsid w:val="0014105B"/>
    <w:rsid w:val="00143857"/>
    <w:rsid w:val="00156D12"/>
    <w:rsid w:val="00177951"/>
    <w:rsid w:val="001A7172"/>
    <w:rsid w:val="001D735F"/>
    <w:rsid w:val="001E205E"/>
    <w:rsid w:val="00223AD2"/>
    <w:rsid w:val="00247DDB"/>
    <w:rsid w:val="00283A66"/>
    <w:rsid w:val="00286455"/>
    <w:rsid w:val="002B2DC8"/>
    <w:rsid w:val="002E2889"/>
    <w:rsid w:val="00313BC0"/>
    <w:rsid w:val="00361917"/>
    <w:rsid w:val="00385419"/>
    <w:rsid w:val="00397949"/>
    <w:rsid w:val="003A6BA0"/>
    <w:rsid w:val="003C403F"/>
    <w:rsid w:val="00405964"/>
    <w:rsid w:val="00414262"/>
    <w:rsid w:val="004252AC"/>
    <w:rsid w:val="00437680"/>
    <w:rsid w:val="004A505F"/>
    <w:rsid w:val="004B770F"/>
    <w:rsid w:val="004D5F34"/>
    <w:rsid w:val="004F4395"/>
    <w:rsid w:val="0051144C"/>
    <w:rsid w:val="00520DA0"/>
    <w:rsid w:val="005351CE"/>
    <w:rsid w:val="0054322E"/>
    <w:rsid w:val="00575E97"/>
    <w:rsid w:val="00603D55"/>
    <w:rsid w:val="00610C01"/>
    <w:rsid w:val="0062645D"/>
    <w:rsid w:val="0066338A"/>
    <w:rsid w:val="00692C13"/>
    <w:rsid w:val="006D76DD"/>
    <w:rsid w:val="006E0125"/>
    <w:rsid w:val="006E0292"/>
    <w:rsid w:val="00717FEC"/>
    <w:rsid w:val="00725C78"/>
    <w:rsid w:val="0074228D"/>
    <w:rsid w:val="007A0691"/>
    <w:rsid w:val="007B4745"/>
    <w:rsid w:val="007F01B4"/>
    <w:rsid w:val="008261D5"/>
    <w:rsid w:val="00854C02"/>
    <w:rsid w:val="00882178"/>
    <w:rsid w:val="008D3610"/>
    <w:rsid w:val="00904666"/>
    <w:rsid w:val="00907ED6"/>
    <w:rsid w:val="00917081"/>
    <w:rsid w:val="00951BE6"/>
    <w:rsid w:val="0099405E"/>
    <w:rsid w:val="009B5491"/>
    <w:rsid w:val="009F4178"/>
    <w:rsid w:val="00A158EA"/>
    <w:rsid w:val="00A41E1F"/>
    <w:rsid w:val="00A676A8"/>
    <w:rsid w:val="00A96EC0"/>
    <w:rsid w:val="00AB0E34"/>
    <w:rsid w:val="00AB3A30"/>
    <w:rsid w:val="00AF429B"/>
    <w:rsid w:val="00AF7097"/>
    <w:rsid w:val="00AF7B42"/>
    <w:rsid w:val="00B07970"/>
    <w:rsid w:val="00B166A1"/>
    <w:rsid w:val="00B34C2F"/>
    <w:rsid w:val="00B37211"/>
    <w:rsid w:val="00B51674"/>
    <w:rsid w:val="00B624F5"/>
    <w:rsid w:val="00B62534"/>
    <w:rsid w:val="00BA0E92"/>
    <w:rsid w:val="00BF63C9"/>
    <w:rsid w:val="00C04949"/>
    <w:rsid w:val="00C833CF"/>
    <w:rsid w:val="00CA1D3E"/>
    <w:rsid w:val="00CE38C9"/>
    <w:rsid w:val="00D046A1"/>
    <w:rsid w:val="00D211E1"/>
    <w:rsid w:val="00D57FD1"/>
    <w:rsid w:val="00DD4BDC"/>
    <w:rsid w:val="00DD4DAC"/>
    <w:rsid w:val="00DF7FEA"/>
    <w:rsid w:val="00E70CB0"/>
    <w:rsid w:val="00E97E5D"/>
    <w:rsid w:val="00EC7517"/>
    <w:rsid w:val="00F015C7"/>
    <w:rsid w:val="00F1003E"/>
    <w:rsid w:val="00F2615F"/>
    <w:rsid w:val="00F500C4"/>
    <w:rsid w:val="00F54109"/>
    <w:rsid w:val="00F63AF8"/>
    <w:rsid w:val="00F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81"/>
  </w:style>
  <w:style w:type="paragraph" w:styleId="3">
    <w:name w:val="heading 3"/>
    <w:basedOn w:val="a"/>
    <w:link w:val="30"/>
    <w:uiPriority w:val="9"/>
    <w:qFormat/>
    <w:rsid w:val="00141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5E"/>
    <w:pPr>
      <w:ind w:left="720"/>
      <w:contextualSpacing/>
    </w:pPr>
  </w:style>
  <w:style w:type="character" w:customStyle="1" w:styleId="apple-converted-space">
    <w:name w:val="apple-converted-space"/>
    <w:basedOn w:val="a0"/>
    <w:rsid w:val="008261D5"/>
  </w:style>
  <w:style w:type="character" w:styleId="a4">
    <w:name w:val="Hyperlink"/>
    <w:basedOn w:val="a0"/>
    <w:uiPriority w:val="99"/>
    <w:semiHidden/>
    <w:unhideWhenUsed/>
    <w:rsid w:val="008261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1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4105B"/>
  </w:style>
  <w:style w:type="character" w:customStyle="1" w:styleId="mw-editsection">
    <w:name w:val="mw-editsection"/>
    <w:basedOn w:val="a0"/>
    <w:rsid w:val="0014105B"/>
  </w:style>
  <w:style w:type="character" w:customStyle="1" w:styleId="mw-editsection-bracket">
    <w:name w:val="mw-editsection-bracket"/>
    <w:basedOn w:val="a0"/>
    <w:rsid w:val="0014105B"/>
  </w:style>
  <w:style w:type="character" w:customStyle="1" w:styleId="mw-editsection-divider">
    <w:name w:val="mw-editsection-divider"/>
    <w:basedOn w:val="a0"/>
    <w:rsid w:val="0014105B"/>
  </w:style>
  <w:style w:type="paragraph" w:customStyle="1" w:styleId="rtejustify">
    <w:name w:val="rtejustify"/>
    <w:basedOn w:val="a"/>
    <w:rsid w:val="0088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144C"/>
    <w:rPr>
      <w:i/>
      <w:iCs/>
    </w:rPr>
  </w:style>
  <w:style w:type="paragraph" w:styleId="a7">
    <w:name w:val="header"/>
    <w:basedOn w:val="a"/>
    <w:link w:val="a8"/>
    <w:uiPriority w:val="99"/>
    <w:unhideWhenUsed/>
    <w:rsid w:val="0074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28D"/>
  </w:style>
  <w:style w:type="paragraph" w:styleId="a9">
    <w:name w:val="footer"/>
    <w:basedOn w:val="a"/>
    <w:link w:val="aa"/>
    <w:uiPriority w:val="99"/>
    <w:unhideWhenUsed/>
    <w:rsid w:val="0074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28D"/>
  </w:style>
  <w:style w:type="paragraph" w:styleId="ab">
    <w:name w:val="Balloon Text"/>
    <w:basedOn w:val="a"/>
    <w:link w:val="ac"/>
    <w:uiPriority w:val="99"/>
    <w:semiHidden/>
    <w:unhideWhenUsed/>
    <w:rsid w:val="00BA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81"/>
  </w:style>
  <w:style w:type="paragraph" w:styleId="3">
    <w:name w:val="heading 3"/>
    <w:basedOn w:val="a"/>
    <w:link w:val="30"/>
    <w:uiPriority w:val="9"/>
    <w:qFormat/>
    <w:rsid w:val="00141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5E"/>
    <w:pPr>
      <w:ind w:left="720"/>
      <w:contextualSpacing/>
    </w:pPr>
  </w:style>
  <w:style w:type="character" w:customStyle="1" w:styleId="apple-converted-space">
    <w:name w:val="apple-converted-space"/>
    <w:basedOn w:val="a0"/>
    <w:rsid w:val="008261D5"/>
  </w:style>
  <w:style w:type="character" w:styleId="a4">
    <w:name w:val="Hyperlink"/>
    <w:basedOn w:val="a0"/>
    <w:uiPriority w:val="99"/>
    <w:semiHidden/>
    <w:unhideWhenUsed/>
    <w:rsid w:val="008261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1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4105B"/>
  </w:style>
  <w:style w:type="character" w:customStyle="1" w:styleId="mw-editsection">
    <w:name w:val="mw-editsection"/>
    <w:basedOn w:val="a0"/>
    <w:rsid w:val="0014105B"/>
  </w:style>
  <w:style w:type="character" w:customStyle="1" w:styleId="mw-editsection-bracket">
    <w:name w:val="mw-editsection-bracket"/>
    <w:basedOn w:val="a0"/>
    <w:rsid w:val="0014105B"/>
  </w:style>
  <w:style w:type="character" w:customStyle="1" w:styleId="mw-editsection-divider">
    <w:name w:val="mw-editsection-divider"/>
    <w:basedOn w:val="a0"/>
    <w:rsid w:val="0014105B"/>
  </w:style>
  <w:style w:type="paragraph" w:customStyle="1" w:styleId="rtejustify">
    <w:name w:val="rtejustify"/>
    <w:basedOn w:val="a"/>
    <w:rsid w:val="0088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144C"/>
    <w:rPr>
      <w:i/>
      <w:iCs/>
    </w:rPr>
  </w:style>
  <w:style w:type="paragraph" w:styleId="a7">
    <w:name w:val="header"/>
    <w:basedOn w:val="a"/>
    <w:link w:val="a8"/>
    <w:uiPriority w:val="99"/>
    <w:unhideWhenUsed/>
    <w:rsid w:val="0074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28D"/>
  </w:style>
  <w:style w:type="paragraph" w:styleId="a9">
    <w:name w:val="footer"/>
    <w:basedOn w:val="a"/>
    <w:link w:val="aa"/>
    <w:uiPriority w:val="99"/>
    <w:unhideWhenUsed/>
    <w:rsid w:val="0074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28D"/>
  </w:style>
  <w:style w:type="paragraph" w:styleId="ab">
    <w:name w:val="Balloon Text"/>
    <w:basedOn w:val="a"/>
    <w:link w:val="ac"/>
    <w:uiPriority w:val="99"/>
    <w:semiHidden/>
    <w:unhideWhenUsed/>
    <w:rsid w:val="00BA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ov.kz/cms/ru/articles/taxation/article_mci_201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K090000193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CC40-2BF0-4C67-BF88-3C996B3A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1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32</cp:revision>
  <cp:lastPrinted>2017-07-10T03:48:00Z</cp:lastPrinted>
  <dcterms:created xsi:type="dcterms:W3CDTF">2017-05-16T07:35:00Z</dcterms:created>
  <dcterms:modified xsi:type="dcterms:W3CDTF">2017-07-10T04:01:00Z</dcterms:modified>
</cp:coreProperties>
</file>