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CE" w:rsidRDefault="005E7BCE" w:rsidP="005E7BC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5</w:t>
      </w:r>
    </w:p>
    <w:p w:rsidR="005E7BCE" w:rsidRDefault="005E7BCE" w:rsidP="005E7BC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>закупа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изделий медицинского назначения </w:t>
      </w:r>
    </w:p>
    <w:p w:rsidR="005E7BCE" w:rsidRDefault="005E7BCE" w:rsidP="005E7BC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5E7BCE" w:rsidRDefault="005E7BCE" w:rsidP="005E7BC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75B" w:rsidRDefault="005C7996" w:rsidP="005C79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43A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«Областной центр крови» Управления здравоохранения </w:t>
      </w:r>
      <w:proofErr w:type="spellStart"/>
      <w:r w:rsidRPr="0010443A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104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443A"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 w:rsidRPr="0010443A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Pr="005C7996">
        <w:rPr>
          <w:rFonts w:ascii="Times New Roman" w:hAnsi="Times New Roman" w:cs="Times New Roman"/>
          <w:sz w:val="24"/>
          <w:szCs w:val="24"/>
        </w:rPr>
        <w:t xml:space="preserve"> объявляет о проведении </w:t>
      </w:r>
      <w:r w:rsidR="0010443A">
        <w:rPr>
          <w:rFonts w:ascii="Times New Roman" w:hAnsi="Times New Roman" w:cs="Times New Roman"/>
          <w:sz w:val="24"/>
          <w:szCs w:val="24"/>
        </w:rPr>
        <w:t xml:space="preserve">закупа </w:t>
      </w:r>
      <w:r w:rsidR="0010443A" w:rsidRPr="005C7996">
        <w:rPr>
          <w:rFonts w:ascii="Times New Roman" w:hAnsi="Times New Roman" w:cs="Times New Roman"/>
          <w:sz w:val="24"/>
          <w:szCs w:val="24"/>
        </w:rPr>
        <w:t>в рамках гарантированного объема бесплатной медицинской помощи</w:t>
      </w:r>
      <w:r w:rsidR="0010443A">
        <w:rPr>
          <w:rFonts w:ascii="Times New Roman" w:hAnsi="Times New Roman" w:cs="Times New Roman"/>
          <w:sz w:val="24"/>
          <w:szCs w:val="24"/>
        </w:rPr>
        <w:t xml:space="preserve"> на 2017 год способом запроса ценовых предложений,</w:t>
      </w:r>
      <w:r w:rsidR="0010443A" w:rsidRPr="0010443A">
        <w:rPr>
          <w:rFonts w:ascii="Times New Roman" w:hAnsi="Times New Roman" w:cs="Times New Roman"/>
          <w:sz w:val="24"/>
          <w:szCs w:val="24"/>
        </w:rPr>
        <w:t xml:space="preserve"> </w:t>
      </w:r>
      <w:r w:rsidR="0010443A" w:rsidRPr="005C7996">
        <w:rPr>
          <w:rFonts w:ascii="Times New Roman" w:hAnsi="Times New Roman" w:cs="Times New Roman"/>
          <w:sz w:val="24"/>
          <w:szCs w:val="24"/>
        </w:rPr>
        <w:t>следующих изделий медицинского назначения</w:t>
      </w:r>
      <w:r w:rsidRPr="005C7996">
        <w:rPr>
          <w:rFonts w:ascii="Times New Roman" w:hAnsi="Times New Roman" w:cs="Times New Roman"/>
          <w:sz w:val="24"/>
          <w:szCs w:val="24"/>
        </w:rPr>
        <w:t>:</w:t>
      </w:r>
    </w:p>
    <w:p w:rsidR="005E7BCE" w:rsidRDefault="005E7BCE" w:rsidP="005C79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31"/>
        <w:gridCol w:w="2609"/>
        <w:gridCol w:w="3354"/>
        <w:gridCol w:w="696"/>
        <w:gridCol w:w="700"/>
        <w:gridCol w:w="840"/>
        <w:gridCol w:w="900"/>
        <w:gridCol w:w="1258"/>
      </w:tblGrid>
      <w:tr w:rsidR="005E7BCE" w:rsidRPr="005E7BCE" w:rsidTr="005E7BCE">
        <w:trPr>
          <w:trHeight w:val="25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Дополнительная характеристика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Срок поставки</w:t>
            </w:r>
          </w:p>
        </w:tc>
      </w:tr>
      <w:tr w:rsidR="005E7BCE" w:rsidRPr="005E7BCE" w:rsidTr="005E7BCE">
        <w:trPr>
          <w:trHeight w:val="253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BCE" w:rsidRPr="005E7BCE" w:rsidTr="005E7BCE">
        <w:trPr>
          <w:trHeight w:val="66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BCE" w:rsidRPr="005E7BCE" w:rsidTr="005E7BCE">
        <w:trPr>
          <w:trHeight w:val="5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Аллергопресс</w:t>
            </w:r>
            <w:proofErr w:type="spellEnd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р-р 2% 1,0 (супрастин; </w:t>
            </w: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хлоропирамин</w:t>
            </w:r>
            <w:proofErr w:type="spellEnd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79,39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2381,7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май-10, октябрь-20</w:t>
            </w:r>
          </w:p>
        </w:tc>
      </w:tr>
      <w:tr w:rsidR="005E7BCE" w:rsidRPr="005E7BCE" w:rsidTr="005E7BCE">
        <w:trPr>
          <w:trHeight w:val="36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Аммиак водный 10 %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флаконы по 40 мл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май-90</w:t>
            </w:r>
          </w:p>
        </w:tc>
      </w:tr>
      <w:tr w:rsidR="005E7BCE" w:rsidRPr="005E7BCE" w:rsidTr="005E7BCE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Анальгин 50% 2,0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13,87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554,8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май-40</w:t>
            </w:r>
          </w:p>
        </w:tc>
      </w:tr>
      <w:tr w:rsidR="005E7BCE" w:rsidRPr="005E7BCE" w:rsidTr="005E7BCE">
        <w:trPr>
          <w:trHeight w:val="5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Ацетилсалтцтловая</w:t>
            </w:r>
            <w:proofErr w:type="spellEnd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кислота 500 мг №10 таблетки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 xml:space="preserve">май-10 </w:t>
            </w:r>
          </w:p>
        </w:tc>
      </w:tr>
      <w:tr w:rsidR="005E7BCE" w:rsidRPr="005E7BCE" w:rsidTr="005E7BCE">
        <w:trPr>
          <w:trHeight w:val="100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Воздуховод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Ротовой (</w:t>
            </w: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орофарингеальный</w:t>
            </w:r>
            <w:proofErr w:type="spellEnd"/>
            <w:proofErr w:type="gram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)о</w:t>
            </w:r>
            <w:proofErr w:type="gramEnd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дноразовый. Необходимый размер воздуховода по номерам: № 2-80 мм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май-1</w:t>
            </w:r>
          </w:p>
        </w:tc>
      </w:tr>
      <w:tr w:rsidR="005E7BCE" w:rsidRPr="005E7BCE" w:rsidTr="005E7BCE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Гепарин 25000 МЕ 5 мл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348,19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696,38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май-2</w:t>
            </w:r>
          </w:p>
        </w:tc>
      </w:tr>
      <w:tr w:rsidR="005E7BCE" w:rsidRPr="005E7BCE" w:rsidTr="005E7BCE">
        <w:trPr>
          <w:trHeight w:val="5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Димедрол 1% 1,0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6,31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252,4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май-20, сентябрь-20</w:t>
            </w:r>
          </w:p>
        </w:tc>
      </w:tr>
      <w:tr w:rsidR="005E7BCE" w:rsidRPr="005E7BCE" w:rsidTr="005E7BCE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Йод 5%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134,93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1079,44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май-8</w:t>
            </w:r>
          </w:p>
        </w:tc>
      </w:tr>
      <w:tr w:rsidR="005E7BCE" w:rsidRPr="005E7BCE" w:rsidTr="005E7BCE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Кальция глюконат 10% 5,0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21,19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211,9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май-10</w:t>
            </w:r>
          </w:p>
        </w:tc>
      </w:tr>
      <w:tr w:rsidR="005E7BCE" w:rsidRPr="005E7BCE" w:rsidTr="005E7BCE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Кальция хлорид 10% 5 мл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21,08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210,8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май-10</w:t>
            </w:r>
          </w:p>
        </w:tc>
      </w:tr>
      <w:tr w:rsidR="005E7BCE" w:rsidRPr="005E7BCE" w:rsidTr="005E7BCE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Корвалол</w:t>
            </w:r>
            <w:proofErr w:type="spellEnd"/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 xml:space="preserve">май-4 </w:t>
            </w:r>
          </w:p>
        </w:tc>
      </w:tr>
      <w:tr w:rsidR="005E7BCE" w:rsidRPr="005E7BCE" w:rsidTr="005E7BCE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Кордиамин 25% 2,0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1830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май-30</w:t>
            </w:r>
          </w:p>
        </w:tc>
      </w:tr>
      <w:tr w:rsidR="005E7BCE" w:rsidRPr="005E7BCE" w:rsidTr="005E7BCE">
        <w:trPr>
          <w:trHeight w:val="5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Кофеин </w:t>
            </w: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бензоат</w:t>
            </w:r>
            <w:proofErr w:type="spellEnd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натрия 20% 1,0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3640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май-70, сентябрь-70</w:t>
            </w:r>
          </w:p>
        </w:tc>
      </w:tr>
      <w:tr w:rsidR="005E7BCE" w:rsidRPr="005E7BCE" w:rsidTr="005E7BCE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Крафт-бумага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Рулон 5 кг   100*106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3750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3750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май-1</w:t>
            </w:r>
          </w:p>
        </w:tc>
      </w:tr>
      <w:tr w:rsidR="005E7BCE" w:rsidRPr="005E7BCE" w:rsidTr="005E7BCE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Ледяная уксусная кислота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май-1</w:t>
            </w:r>
          </w:p>
        </w:tc>
      </w:tr>
      <w:tr w:rsidR="005E7BCE" w:rsidRPr="005E7BCE" w:rsidTr="005E7BCE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Набор кюветов для ручного биохимического анализа с толщиной 5 и 10 мм, 1 см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май-1</w:t>
            </w:r>
          </w:p>
        </w:tc>
      </w:tr>
      <w:tr w:rsidR="005E7BCE" w:rsidRPr="005E7BCE" w:rsidTr="005E7BCE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Напалечник</w:t>
            </w:r>
            <w:proofErr w:type="spellEnd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 xml:space="preserve">май-50 </w:t>
            </w:r>
          </w:p>
        </w:tc>
      </w:tr>
      <w:tr w:rsidR="005E7BCE" w:rsidRPr="005E7BCE" w:rsidTr="005E7BCE">
        <w:trPr>
          <w:trHeight w:val="5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Пергидроль (перекись водорода 33%) 500 мл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57500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май-25</w:t>
            </w:r>
          </w:p>
        </w:tc>
      </w:tr>
      <w:tr w:rsidR="005E7BCE" w:rsidRPr="005E7BCE" w:rsidTr="005E7BCE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Перекись водорода 6% 400,0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май-100</w:t>
            </w:r>
          </w:p>
        </w:tc>
      </w:tr>
      <w:tr w:rsidR="005E7BCE" w:rsidRPr="005E7BCE" w:rsidTr="005E7BCE">
        <w:trPr>
          <w:trHeight w:val="12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Пипетка Пастера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Пластиковая пипетка объемом - 6мл, длиной 225 мм, ПЭ, неградуированная, стерильная в индивидуальной упаковке (100 шт. в упаковке)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14600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146000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май-5, сентябрь-5</w:t>
            </w:r>
          </w:p>
        </w:tc>
      </w:tr>
      <w:tr w:rsidR="005E7BCE" w:rsidRPr="005E7BCE" w:rsidTr="005E7BCE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Реактив </w:t>
            </w:r>
            <w:proofErr w:type="gram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Людина</w:t>
            </w:r>
            <w:proofErr w:type="gramEnd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50,0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19200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май-декабрь по 6фл в месяц</w:t>
            </w:r>
          </w:p>
        </w:tc>
      </w:tr>
      <w:tr w:rsidR="005E7BCE" w:rsidRPr="005E7BCE" w:rsidTr="005E7BCE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Соска-пустышка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3750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 xml:space="preserve">май-15 </w:t>
            </w:r>
          </w:p>
        </w:tc>
      </w:tr>
      <w:tr w:rsidR="005E7BCE" w:rsidRPr="005E7BCE" w:rsidTr="005E7BCE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Термометр электронный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май-2</w:t>
            </w:r>
          </w:p>
        </w:tc>
      </w:tr>
      <w:tr w:rsidR="005E7BCE" w:rsidRPr="005E7BCE" w:rsidTr="005E7BCE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Эуфиллин 2,4% 5,0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17,12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513,6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 xml:space="preserve">май-30 </w:t>
            </w:r>
          </w:p>
        </w:tc>
      </w:tr>
      <w:tr w:rsidR="005E7BCE" w:rsidRPr="005E7BCE" w:rsidTr="005E7BCE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Цоликлон</w:t>
            </w:r>
            <w:proofErr w:type="spellEnd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 А</w:t>
            </w:r>
            <w:proofErr w:type="gram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BCE" w:rsidRPr="005E7BCE" w:rsidRDefault="005E7BCE" w:rsidP="005E7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3950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19750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BCE" w:rsidRPr="005E7BCE" w:rsidRDefault="005E7BCE" w:rsidP="005E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BCE">
              <w:rPr>
                <w:rFonts w:ascii="Times New Roman" w:hAnsi="Times New Roman"/>
                <w:sz w:val="20"/>
                <w:szCs w:val="20"/>
              </w:rPr>
              <w:t>май-5</w:t>
            </w:r>
          </w:p>
        </w:tc>
      </w:tr>
    </w:tbl>
    <w:p w:rsidR="005E7BCE" w:rsidRDefault="005E7BCE" w:rsidP="004C23F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7BCE" w:rsidRDefault="005E7BCE" w:rsidP="004C23F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7BCE" w:rsidRDefault="005E7BCE" w:rsidP="004C23F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C64A1" w:rsidRDefault="00AC64A1" w:rsidP="004C23F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64A1">
        <w:rPr>
          <w:rFonts w:ascii="Times New Roman" w:hAnsi="Times New Roman" w:cs="Times New Roman"/>
          <w:sz w:val="24"/>
          <w:szCs w:val="24"/>
        </w:rPr>
        <w:lastRenderedPageBreak/>
        <w:t xml:space="preserve">Товар должен быть доставлен: г. </w:t>
      </w:r>
      <w:proofErr w:type="spellStart"/>
      <w:r w:rsidRPr="00AC64A1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AC64A1">
        <w:rPr>
          <w:rFonts w:ascii="Times New Roman" w:hAnsi="Times New Roman" w:cs="Times New Roman"/>
          <w:sz w:val="24"/>
          <w:szCs w:val="24"/>
        </w:rPr>
        <w:t>, ул. Быковского, 4А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0977" w:rsidRDefault="00AC64A1" w:rsidP="004C23F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64A1">
        <w:rPr>
          <w:rFonts w:ascii="Times New Roman" w:hAnsi="Times New Roman" w:cs="Times New Roman"/>
          <w:sz w:val="24"/>
          <w:szCs w:val="24"/>
        </w:rPr>
        <w:t>Требуемый срок пост</w:t>
      </w:r>
      <w:r w:rsidR="003F0977">
        <w:rPr>
          <w:rFonts w:ascii="Times New Roman" w:hAnsi="Times New Roman" w:cs="Times New Roman"/>
          <w:sz w:val="24"/>
          <w:szCs w:val="24"/>
        </w:rPr>
        <w:t xml:space="preserve">авки: </w:t>
      </w:r>
      <w:proofErr w:type="gramStart"/>
      <w:r w:rsidR="003F0977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="003F0977">
        <w:rPr>
          <w:rFonts w:ascii="Times New Roman" w:hAnsi="Times New Roman" w:cs="Times New Roman"/>
          <w:sz w:val="24"/>
          <w:szCs w:val="24"/>
        </w:rPr>
        <w:t xml:space="preserve"> поставки.</w:t>
      </w:r>
    </w:p>
    <w:p w:rsidR="0010443A" w:rsidRPr="0010443A" w:rsidRDefault="0010443A" w:rsidP="004C23F1">
      <w:pPr>
        <w:pStyle w:val="a3"/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</w:t>
      </w:r>
      <w:r w:rsidRPr="00104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23F1" w:rsidRPr="004C23F1" w:rsidRDefault="004C23F1" w:rsidP="004C23F1">
      <w:pPr>
        <w:pStyle w:val="a3"/>
        <w:ind w:firstLine="426"/>
        <w:jc w:val="both"/>
        <w:rPr>
          <w:rStyle w:val="s0"/>
          <w:sz w:val="24"/>
          <w:szCs w:val="24"/>
        </w:rPr>
      </w:pPr>
      <w:proofErr w:type="gramStart"/>
      <w:r w:rsidRPr="004C23F1">
        <w:rPr>
          <w:rStyle w:val="s0"/>
          <w:sz w:val="24"/>
          <w:szCs w:val="24"/>
        </w:rPr>
        <w:t xml:space="preserve">Конверт </w:t>
      </w:r>
      <w:r>
        <w:rPr>
          <w:rStyle w:val="s0"/>
          <w:sz w:val="24"/>
          <w:szCs w:val="24"/>
        </w:rPr>
        <w:t>должен содержа</w:t>
      </w:r>
      <w:r w:rsidRPr="004C23F1">
        <w:rPr>
          <w:rStyle w:val="s0"/>
          <w:sz w:val="24"/>
          <w:szCs w:val="24"/>
        </w:rPr>
        <w:t>т</w:t>
      </w:r>
      <w:r>
        <w:rPr>
          <w:rStyle w:val="s0"/>
          <w:sz w:val="24"/>
          <w:szCs w:val="24"/>
        </w:rPr>
        <w:t>ь</w:t>
      </w:r>
      <w:r w:rsidRPr="004C23F1">
        <w:rPr>
          <w:rStyle w:val="s0"/>
          <w:sz w:val="24"/>
          <w:szCs w:val="24"/>
        </w:rPr>
        <w:t xml:space="preserve">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</w:t>
      </w:r>
      <w:r w:rsidR="00C76C21" w:rsidRPr="00C76C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установленные заказчиком</w:t>
      </w:r>
      <w:r w:rsidRPr="004C23F1">
        <w:rPr>
          <w:rStyle w:val="s0"/>
          <w:sz w:val="24"/>
          <w:szCs w:val="24"/>
        </w:rPr>
        <w:t>, а также документы, подтверждающие соответствие предлагаемых товаров требованиям, установленным</w:t>
      </w:r>
      <w:r w:rsidRPr="004C23F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bookmarkStart w:id="0" w:name="SUB1005507901_5"/>
      <w:r w:rsidRPr="004C23F1">
        <w:rPr>
          <w:rStyle w:val="s2"/>
          <w:rFonts w:ascii="Times New Roman" w:hAnsi="Times New Roman" w:cs="Times New Roman"/>
          <w:sz w:val="24"/>
          <w:szCs w:val="24"/>
        </w:rPr>
        <w:fldChar w:fldCharType="begin"/>
      </w:r>
      <w:r w:rsidRPr="004C23F1">
        <w:rPr>
          <w:rStyle w:val="s2"/>
          <w:rFonts w:ascii="Times New Roman" w:hAnsi="Times New Roman" w:cs="Times New Roman"/>
          <w:sz w:val="24"/>
          <w:szCs w:val="24"/>
        </w:rPr>
        <w:instrText xml:space="preserve"> HYPERLINK "http://online.zakon.kz/Document/?link_id=1005507901" \o "Постановление Правительства Республики Казахстан от 30 октября 2009 года № 1729 \«Об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страхования\» (с изменениями и дополнениями по состоянию на 29.12.2016 г.)" \t "_parent" </w:instrText>
      </w:r>
      <w:r w:rsidRPr="004C23F1">
        <w:rPr>
          <w:rStyle w:val="s2"/>
          <w:rFonts w:ascii="Times New Roman" w:hAnsi="Times New Roman" w:cs="Times New Roman"/>
          <w:sz w:val="24"/>
          <w:szCs w:val="24"/>
        </w:rPr>
        <w:fldChar w:fldCharType="separate"/>
      </w:r>
      <w:r w:rsidRPr="004C23F1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главой 4</w:t>
      </w:r>
      <w:r w:rsidRPr="004C23F1">
        <w:rPr>
          <w:rStyle w:val="s2"/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4C23F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23F1">
        <w:rPr>
          <w:rStyle w:val="s0"/>
          <w:sz w:val="24"/>
          <w:szCs w:val="24"/>
        </w:rPr>
        <w:t xml:space="preserve">Правил </w:t>
      </w:r>
      <w:r w:rsidRPr="004C23F1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и проведения закупа лекарственных средств, профилактических (иммунобиологических, диагностических, дезинфицирующих</w:t>
      </w:r>
      <w:proofErr w:type="gramEnd"/>
      <w:r w:rsidRPr="004C23F1">
        <w:rPr>
          <w:rFonts w:ascii="Times New Roman" w:hAnsi="Times New Roman" w:cs="Times New Roman"/>
          <w:sz w:val="24"/>
          <w:szCs w:val="24"/>
          <w:shd w:val="clear" w:color="auto" w:fill="FFFFFF"/>
        </w:rPr>
        <w:t>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утвержденных </w:t>
      </w:r>
      <w:r w:rsidRPr="004C23F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Правительства Республики Казахстан от 30.11.2009 года № 1729</w:t>
      </w:r>
      <w:r w:rsidRPr="004C23F1">
        <w:rPr>
          <w:rStyle w:val="s0"/>
          <w:sz w:val="24"/>
          <w:szCs w:val="24"/>
        </w:rPr>
        <w:t>.</w:t>
      </w:r>
    </w:p>
    <w:p w:rsidR="005C7996" w:rsidRPr="005C7996" w:rsidRDefault="004C23F1" w:rsidP="004C23F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предоставляются </w:t>
      </w:r>
      <w:r w:rsidR="005C7996" w:rsidRPr="005C7996">
        <w:rPr>
          <w:rFonts w:ascii="Times New Roman" w:hAnsi="Times New Roman" w:cs="Times New Roman"/>
          <w:sz w:val="24"/>
          <w:szCs w:val="24"/>
        </w:rPr>
        <w:t xml:space="preserve">по адресу: г. </w:t>
      </w:r>
      <w:proofErr w:type="spellStart"/>
      <w:r w:rsidR="005C7996" w:rsidRPr="005C7996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5C7996" w:rsidRPr="005C7996">
        <w:rPr>
          <w:rFonts w:ascii="Times New Roman" w:hAnsi="Times New Roman" w:cs="Times New Roman"/>
          <w:sz w:val="24"/>
          <w:szCs w:val="24"/>
        </w:rPr>
        <w:t>, ул. Быковского, 4А, корпус</w:t>
      </w:r>
      <w:proofErr w:type="gramStart"/>
      <w:r w:rsidR="005C7996" w:rsidRPr="005C799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5C7996" w:rsidRPr="005C7996">
        <w:rPr>
          <w:rFonts w:ascii="Times New Roman" w:hAnsi="Times New Roman" w:cs="Times New Roman"/>
          <w:sz w:val="24"/>
          <w:szCs w:val="24"/>
        </w:rPr>
        <w:t>, кабинет № 214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3F1" w:rsidRPr="003F0977" w:rsidRDefault="005C7996" w:rsidP="003563C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0977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</w:t>
      </w:r>
      <w:r w:rsidR="004C23F1" w:rsidRPr="003F0977">
        <w:rPr>
          <w:rFonts w:ascii="Times New Roman" w:hAnsi="Times New Roman" w:cs="Times New Roman"/>
          <w:sz w:val="24"/>
          <w:szCs w:val="24"/>
        </w:rPr>
        <w:t xml:space="preserve">ценовых предложений </w:t>
      </w:r>
      <w:r w:rsidR="004C23F1" w:rsidRPr="003F0977">
        <w:rPr>
          <w:rFonts w:ascii="Times New Roman" w:hAnsi="Times New Roman" w:cs="Times New Roman"/>
          <w:b/>
          <w:sz w:val="24"/>
          <w:szCs w:val="24"/>
        </w:rPr>
        <w:t>до 10</w:t>
      </w:r>
      <w:r w:rsidRPr="003F0977">
        <w:rPr>
          <w:rFonts w:ascii="Times New Roman" w:hAnsi="Times New Roman" w:cs="Times New Roman"/>
          <w:b/>
          <w:sz w:val="24"/>
          <w:szCs w:val="24"/>
        </w:rPr>
        <w:t xml:space="preserve">:00 часов </w:t>
      </w:r>
      <w:r w:rsidR="00FD5E31">
        <w:rPr>
          <w:rFonts w:ascii="Times New Roman" w:hAnsi="Times New Roman" w:cs="Times New Roman"/>
          <w:b/>
          <w:sz w:val="24"/>
          <w:szCs w:val="24"/>
        </w:rPr>
        <w:t>«</w:t>
      </w:r>
      <w:r w:rsidR="005E7BCE">
        <w:rPr>
          <w:rFonts w:ascii="Times New Roman" w:hAnsi="Times New Roman" w:cs="Times New Roman"/>
          <w:b/>
          <w:sz w:val="24"/>
          <w:szCs w:val="24"/>
        </w:rPr>
        <w:t>03</w:t>
      </w:r>
      <w:r w:rsidRPr="003F097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E7BCE"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Pr="003F0977">
        <w:rPr>
          <w:rFonts w:ascii="Times New Roman" w:hAnsi="Times New Roman" w:cs="Times New Roman"/>
          <w:b/>
          <w:sz w:val="24"/>
          <w:szCs w:val="24"/>
        </w:rPr>
        <w:t>2017 года</w:t>
      </w:r>
      <w:r w:rsidR="004C23F1" w:rsidRPr="003F0977">
        <w:rPr>
          <w:rFonts w:ascii="Times New Roman" w:hAnsi="Times New Roman" w:cs="Times New Roman"/>
          <w:sz w:val="24"/>
          <w:szCs w:val="24"/>
        </w:rPr>
        <w:t>.</w:t>
      </w:r>
    </w:p>
    <w:p w:rsidR="005C7996" w:rsidRPr="003F0977" w:rsidRDefault="005C7996" w:rsidP="004C23F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0977">
        <w:rPr>
          <w:rFonts w:ascii="Times New Roman" w:hAnsi="Times New Roman" w:cs="Times New Roman"/>
          <w:sz w:val="24"/>
          <w:szCs w:val="24"/>
        </w:rPr>
        <w:t xml:space="preserve">Конверты с </w:t>
      </w:r>
      <w:r w:rsidR="004C23F1" w:rsidRPr="003F0977">
        <w:rPr>
          <w:rFonts w:ascii="Times New Roman" w:hAnsi="Times New Roman" w:cs="Times New Roman"/>
          <w:sz w:val="24"/>
          <w:szCs w:val="24"/>
        </w:rPr>
        <w:t>ценовыми предложениями</w:t>
      </w:r>
      <w:r w:rsidRPr="003F0977">
        <w:rPr>
          <w:rFonts w:ascii="Times New Roman" w:hAnsi="Times New Roman" w:cs="Times New Roman"/>
          <w:sz w:val="24"/>
          <w:szCs w:val="24"/>
        </w:rPr>
        <w:t xml:space="preserve"> будут вскрываться в </w:t>
      </w:r>
      <w:r w:rsidRPr="003F0977">
        <w:rPr>
          <w:rFonts w:ascii="Times New Roman" w:hAnsi="Times New Roman" w:cs="Times New Roman"/>
          <w:b/>
          <w:sz w:val="24"/>
          <w:szCs w:val="24"/>
        </w:rPr>
        <w:t>10:</w:t>
      </w:r>
      <w:r w:rsidR="00AC64A1" w:rsidRPr="003F0977">
        <w:rPr>
          <w:rFonts w:ascii="Times New Roman" w:hAnsi="Times New Roman" w:cs="Times New Roman"/>
          <w:b/>
          <w:sz w:val="24"/>
          <w:szCs w:val="24"/>
        </w:rPr>
        <w:t>15</w:t>
      </w:r>
      <w:r w:rsidRPr="003F0977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5E7BCE">
        <w:rPr>
          <w:rFonts w:ascii="Times New Roman" w:hAnsi="Times New Roman" w:cs="Times New Roman"/>
          <w:b/>
          <w:sz w:val="24"/>
          <w:szCs w:val="24"/>
        </w:rPr>
        <w:t>«03</w:t>
      </w:r>
      <w:r w:rsidRPr="003F097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E7BCE">
        <w:rPr>
          <w:rFonts w:ascii="Times New Roman" w:hAnsi="Times New Roman" w:cs="Times New Roman"/>
          <w:b/>
          <w:sz w:val="24"/>
          <w:szCs w:val="24"/>
        </w:rPr>
        <w:t>мая</w:t>
      </w:r>
      <w:r w:rsidRPr="003F0977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  <w:r w:rsidRPr="003F0977">
        <w:rPr>
          <w:rFonts w:ascii="Times New Roman" w:hAnsi="Times New Roman" w:cs="Times New Roman"/>
          <w:sz w:val="24"/>
          <w:szCs w:val="24"/>
        </w:rPr>
        <w:t xml:space="preserve"> по следующему адресу: Быковского, 4А, корпус</w:t>
      </w:r>
      <w:proofErr w:type="gramStart"/>
      <w:r w:rsidRPr="003F097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F0977">
        <w:rPr>
          <w:rFonts w:ascii="Times New Roman" w:hAnsi="Times New Roman" w:cs="Times New Roman"/>
          <w:sz w:val="24"/>
          <w:szCs w:val="24"/>
        </w:rPr>
        <w:t xml:space="preserve">, </w:t>
      </w:r>
      <w:r w:rsidR="004C23F1" w:rsidRPr="003F0977">
        <w:rPr>
          <w:rFonts w:ascii="Times New Roman" w:hAnsi="Times New Roman" w:cs="Times New Roman"/>
          <w:sz w:val="24"/>
          <w:szCs w:val="24"/>
        </w:rPr>
        <w:t>кабинет № 214.</w:t>
      </w:r>
    </w:p>
    <w:p w:rsidR="003563C5" w:rsidRPr="003563C5" w:rsidRDefault="003563C5" w:rsidP="004C23F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Победителем признается потенциальный поставщик, предложивший наименьшее ценовое предложение, которого заказчик уведомляет об этом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путем размещения </w:t>
      </w:r>
      <w:r w:rsidRPr="00356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proofErr w:type="spellStart"/>
      <w:r w:rsidRPr="00356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интернет-ресурсе</w:t>
      </w:r>
      <w:proofErr w:type="spellEnd"/>
      <w:r w:rsidRPr="00356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donor-kostanay.kz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6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56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итогах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C7996" w:rsidRPr="005C7996" w:rsidRDefault="005C7996" w:rsidP="004C23F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7996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8-7142-26-63-32</w:t>
      </w:r>
      <w:r w:rsidR="004C23F1">
        <w:rPr>
          <w:rFonts w:ascii="Times New Roman" w:hAnsi="Times New Roman" w:cs="Times New Roman"/>
          <w:sz w:val="24"/>
          <w:szCs w:val="24"/>
        </w:rPr>
        <w:t>.</w:t>
      </w:r>
    </w:p>
    <w:p w:rsidR="005C7996" w:rsidRDefault="005C7996"/>
    <w:p w:rsidR="003A419D" w:rsidRDefault="003A419D"/>
    <w:p w:rsidR="003A419D" w:rsidRDefault="003A419D"/>
    <w:p w:rsidR="003A419D" w:rsidRPr="003A419D" w:rsidRDefault="003A419D">
      <w:pPr>
        <w:rPr>
          <w:rFonts w:ascii="Times New Roman" w:hAnsi="Times New Roman"/>
          <w:b/>
          <w:sz w:val="24"/>
          <w:szCs w:val="24"/>
        </w:rPr>
      </w:pPr>
    </w:p>
    <w:p w:rsidR="003A419D" w:rsidRPr="003A419D" w:rsidRDefault="003A419D" w:rsidP="003A419D">
      <w:pPr>
        <w:ind w:left="567"/>
        <w:rPr>
          <w:rFonts w:ascii="Times New Roman" w:hAnsi="Times New Roman"/>
          <w:b/>
          <w:sz w:val="24"/>
          <w:szCs w:val="24"/>
        </w:rPr>
      </w:pPr>
      <w:r w:rsidRPr="003A419D">
        <w:rPr>
          <w:rFonts w:ascii="Times New Roman" w:hAnsi="Times New Roman"/>
          <w:b/>
          <w:sz w:val="24"/>
          <w:szCs w:val="24"/>
        </w:rPr>
        <w:t xml:space="preserve">Директор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3A419D">
        <w:rPr>
          <w:rFonts w:ascii="Times New Roman" w:hAnsi="Times New Roman"/>
          <w:b/>
          <w:sz w:val="24"/>
          <w:szCs w:val="24"/>
        </w:rPr>
        <w:t xml:space="preserve">                 </w:t>
      </w:r>
      <w:bookmarkStart w:id="1" w:name="_GoBack"/>
      <w:bookmarkEnd w:id="1"/>
      <w:r w:rsidRPr="003A419D">
        <w:rPr>
          <w:rFonts w:ascii="Times New Roman" w:hAnsi="Times New Roman"/>
          <w:b/>
          <w:sz w:val="24"/>
          <w:szCs w:val="24"/>
        </w:rPr>
        <w:t>Иосипенко Е.С.</w:t>
      </w:r>
    </w:p>
    <w:p w:rsidR="003A419D" w:rsidRDefault="003A419D"/>
    <w:sectPr w:rsidR="003A419D" w:rsidSect="00A804D9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1E72"/>
    <w:multiLevelType w:val="hybridMultilevel"/>
    <w:tmpl w:val="694AA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A9"/>
    <w:rsid w:val="00082A89"/>
    <w:rsid w:val="000C7643"/>
    <w:rsid w:val="0010443A"/>
    <w:rsid w:val="003563C5"/>
    <w:rsid w:val="003A419D"/>
    <w:rsid w:val="003F0977"/>
    <w:rsid w:val="004C23F1"/>
    <w:rsid w:val="004F5E77"/>
    <w:rsid w:val="005C7996"/>
    <w:rsid w:val="005E7BCE"/>
    <w:rsid w:val="007068C1"/>
    <w:rsid w:val="00766244"/>
    <w:rsid w:val="007B775B"/>
    <w:rsid w:val="007E15D4"/>
    <w:rsid w:val="00880A6B"/>
    <w:rsid w:val="00A804D9"/>
    <w:rsid w:val="00AC64A1"/>
    <w:rsid w:val="00AD090C"/>
    <w:rsid w:val="00C352A9"/>
    <w:rsid w:val="00C76C21"/>
    <w:rsid w:val="00EB1D40"/>
    <w:rsid w:val="00ED2F31"/>
    <w:rsid w:val="00EE128F"/>
    <w:rsid w:val="00F96C2D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996"/>
    <w:pPr>
      <w:spacing w:after="0" w:line="240" w:lineRule="auto"/>
    </w:pPr>
  </w:style>
  <w:style w:type="table" w:styleId="a4">
    <w:name w:val="Table Grid"/>
    <w:basedOn w:val="a1"/>
    <w:uiPriority w:val="59"/>
    <w:rsid w:val="005C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C799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443A"/>
  </w:style>
  <w:style w:type="character" w:customStyle="1" w:styleId="s0">
    <w:name w:val="s0"/>
    <w:rsid w:val="004C23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C2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996"/>
    <w:pPr>
      <w:spacing w:after="0" w:line="240" w:lineRule="auto"/>
    </w:pPr>
  </w:style>
  <w:style w:type="table" w:styleId="a4">
    <w:name w:val="Table Grid"/>
    <w:basedOn w:val="a1"/>
    <w:uiPriority w:val="59"/>
    <w:rsid w:val="005C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C799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443A"/>
  </w:style>
  <w:style w:type="character" w:customStyle="1" w:styleId="s0">
    <w:name w:val="s0"/>
    <w:rsid w:val="004C23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C2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Zubenko</cp:lastModifiedBy>
  <cp:revision>17</cp:revision>
  <cp:lastPrinted>2017-04-06T09:07:00Z</cp:lastPrinted>
  <dcterms:created xsi:type="dcterms:W3CDTF">2017-02-21T08:11:00Z</dcterms:created>
  <dcterms:modified xsi:type="dcterms:W3CDTF">2017-04-24T08:28:00Z</dcterms:modified>
</cp:coreProperties>
</file>