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3F8D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21 декабря 2020 года № ҚР ДСМ-308/2020</w:t>
      </w:r>
      <w:r>
        <w:rPr>
          <w:rStyle w:val="s1"/>
        </w:rPr>
        <w:br/>
      </w:r>
      <w:r>
        <w:rPr>
          <w:rStyle w:val="s1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000000" w:rsidRDefault="000B3F8D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07.12.2021 г.)</w:t>
      </w:r>
    </w:p>
    <w:p w:rsidR="00000000" w:rsidRDefault="000B3F8D">
      <w:pPr>
        <w:pStyle w:val="pc"/>
      </w:pPr>
      <w:r>
        <w:t> </w:t>
      </w:r>
    </w:p>
    <w:p w:rsidR="00000000" w:rsidRDefault="000B3F8D">
      <w:pPr>
        <w:pStyle w:val="pj"/>
      </w:pPr>
      <w:r>
        <w:rPr>
          <w:rStyle w:val="s0"/>
        </w:rPr>
        <w:t xml:space="preserve">В соответствии с </w:t>
      </w:r>
      <w:hyperlink r:id="rId7" w:anchor="sub_id=2120200" w:history="1">
        <w:r>
          <w:rPr>
            <w:rStyle w:val="a4"/>
          </w:rPr>
          <w:t>пунктом 2 статьи 212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</w:t>
      </w:r>
      <w:r>
        <w:rPr>
          <w:rStyle w:val="s0"/>
        </w:rPr>
        <w:t xml:space="preserve">стеме здравоохранения» и </w:t>
      </w:r>
      <w:hyperlink r:id="rId8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от 15 апреля 2013 года «О государственных услугах»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0B3F8D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этом.</w:t>
      </w:r>
    </w:p>
    <w:p w:rsidR="00000000" w:rsidRDefault="000B3F8D">
      <w:pPr>
        <w:pStyle w:val="pj"/>
      </w:pPr>
      <w:r>
        <w:rPr>
          <w:rStyle w:val="s0"/>
        </w:rPr>
        <w:t>2. Признать утратившими силу н</w:t>
      </w:r>
      <w:r>
        <w:rPr>
          <w:rStyle w:val="s0"/>
        </w:rPr>
        <w:t xml:space="preserve">екоторые приказы Министерства здравоохранения Республики Казахстан согласно </w:t>
      </w:r>
      <w:hyperlink w:anchor="sub10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приказу.</w:t>
      </w:r>
    </w:p>
    <w:p w:rsidR="00000000" w:rsidRDefault="000B3F8D">
      <w:pPr>
        <w:pStyle w:val="pj"/>
      </w:pPr>
      <w:r>
        <w:rPr>
          <w:rStyle w:val="s0"/>
        </w:rPr>
        <w:t>3. Департаменту организации медицинской помощи Министерства здравоохранения Республики Казахстан в установленном законо</w:t>
      </w:r>
      <w:r>
        <w:rPr>
          <w:rStyle w:val="s0"/>
        </w:rPr>
        <w:t>дательством Республики Казахстан порядке обеспечить:</w:t>
      </w:r>
    </w:p>
    <w:p w:rsidR="00000000" w:rsidRDefault="000B3F8D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0B3F8D">
      <w:pPr>
        <w:pStyle w:val="pj"/>
      </w:pPr>
      <w:r>
        <w:rPr>
          <w:rStyle w:val="s0"/>
        </w:rPr>
        <w:t>2) размещение настоящего приказа на интерне</w:t>
      </w:r>
      <w:r>
        <w:rPr>
          <w:rStyle w:val="s0"/>
        </w:rPr>
        <w:t>т-ресурсе Министерства здравоохранения Республики Казахстан;</w:t>
      </w:r>
    </w:p>
    <w:p w:rsidR="00000000" w:rsidRDefault="000B3F8D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</w:t>
      </w:r>
      <w:r>
        <w:rPr>
          <w:rStyle w:val="s0"/>
        </w:rPr>
        <w:t>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0B3F8D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0B3F8D">
      <w:pPr>
        <w:pStyle w:val="pj"/>
      </w:pPr>
      <w:r>
        <w:rPr>
          <w:rStyle w:val="s0"/>
        </w:rPr>
        <w:t>5. Настоящий при</w:t>
      </w:r>
      <w:r>
        <w:rPr>
          <w:rStyle w:val="s0"/>
        </w:rPr>
        <w:t xml:space="preserve">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0B3F8D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0B3F8D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"/>
      </w:pPr>
      <w:r>
        <w:rPr>
          <w:rStyle w:val="s0"/>
        </w:rPr>
        <w:t>«СОГЛАСОВАН»</w:t>
      </w:r>
    </w:p>
    <w:p w:rsidR="00000000" w:rsidRDefault="000B3F8D">
      <w:pPr>
        <w:pStyle w:val="p"/>
      </w:pPr>
      <w:r>
        <w:rPr>
          <w:rStyle w:val="s0"/>
        </w:rPr>
        <w:t>Министерство цифрового</w:t>
      </w:r>
    </w:p>
    <w:p w:rsidR="00000000" w:rsidRDefault="000B3F8D">
      <w:pPr>
        <w:pStyle w:val="p"/>
      </w:pPr>
      <w:r>
        <w:rPr>
          <w:rStyle w:val="s0"/>
        </w:rPr>
        <w:t>развития, инноваций и аэрокосмической</w:t>
      </w:r>
    </w:p>
    <w:p w:rsidR="00000000" w:rsidRDefault="000B3F8D">
      <w:pPr>
        <w:pStyle w:val="p"/>
      </w:pPr>
      <w:r>
        <w:rPr>
          <w:rStyle w:val="s0"/>
        </w:rPr>
        <w:t>промышленности Республики Казахстан</w:t>
      </w:r>
    </w:p>
    <w:p w:rsidR="00000000" w:rsidRDefault="000B3F8D">
      <w:pPr>
        <w:pStyle w:val="p"/>
      </w:pPr>
      <w:r>
        <w:rPr>
          <w:rStyle w:val="s0"/>
        </w:rPr>
        <w:t> </w:t>
      </w:r>
    </w:p>
    <w:p w:rsidR="00000000" w:rsidRDefault="000B3F8D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0B3F8D">
      <w:pPr>
        <w:pStyle w:val="pr"/>
      </w:pPr>
      <w:r>
        <w:rPr>
          <w:rStyle w:val="s0"/>
        </w:rPr>
        <w:t>Министр здравоохранения</w:t>
      </w:r>
    </w:p>
    <w:p w:rsidR="00000000" w:rsidRDefault="000B3F8D">
      <w:pPr>
        <w:pStyle w:val="pr"/>
      </w:pPr>
      <w:r>
        <w:rPr>
          <w:rStyle w:val="s0"/>
        </w:rPr>
        <w:t>Республики Казахстан</w:t>
      </w:r>
    </w:p>
    <w:p w:rsidR="00000000" w:rsidRDefault="000B3F8D">
      <w:pPr>
        <w:pStyle w:val="pr"/>
      </w:pPr>
      <w:r>
        <w:rPr>
          <w:rStyle w:val="s0"/>
        </w:rPr>
        <w:t>от 21 декабря 2020 года</w:t>
      </w:r>
    </w:p>
    <w:p w:rsidR="00000000" w:rsidRDefault="000B3F8D">
      <w:pPr>
        <w:pStyle w:val="pr"/>
      </w:pPr>
      <w:r>
        <w:rPr>
          <w:rStyle w:val="s0"/>
        </w:rPr>
        <w:t>№ ҚР ДСМ-308/2020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t> </w:t>
      </w:r>
    </w:p>
    <w:p w:rsidR="00000000" w:rsidRDefault="000B3F8D">
      <w:pPr>
        <w:pStyle w:val="pc"/>
      </w:pPr>
      <w:r>
        <w:rPr>
          <w:rStyle w:val="s1"/>
        </w:rPr>
        <w:t>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000000" w:rsidRDefault="000B3F8D">
      <w:pPr>
        <w:pStyle w:val="pc"/>
      </w:pPr>
      <w:r>
        <w:rPr>
          <w:rStyle w:val="s1"/>
        </w:rPr>
        <w:t> 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c"/>
      </w:pPr>
      <w:r>
        <w:rPr>
          <w:rStyle w:val="s1"/>
        </w:rPr>
        <w:t>Глава 1. Общие положения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1. Настоящие правила д</w:t>
      </w:r>
      <w:r>
        <w:rPr>
          <w:rStyle w:val="s0"/>
        </w:rPr>
        <w:t xml:space="preserve">ачи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- Правила) разработаны в соответствии с </w:t>
      </w:r>
      <w:hyperlink r:id="rId11" w:anchor="sub_id=2120200" w:history="1">
        <w:r>
          <w:rPr>
            <w:rStyle w:val="a4"/>
          </w:rPr>
          <w:t>пунктом 2 статьи 212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(далее - Кодекс) и </w:t>
      </w:r>
      <w:hyperlink r:id="rId12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от 15 апреля 2013 года «О государственных услугах» (далее - Закон) и определяют порядок дачи прижизненного волеизъявления человека на посмертное донорство органов (части органа) и (или) тканей (части ткан</w:t>
      </w:r>
      <w:r>
        <w:rPr>
          <w:rStyle w:val="s0"/>
        </w:rPr>
        <w:t>и) в целях трансплантации и уведомления супруга (супруги) или одного из близких родственников об этом.</w:t>
      </w:r>
    </w:p>
    <w:p w:rsidR="00000000" w:rsidRDefault="000B3F8D">
      <w:pPr>
        <w:pStyle w:val="pj"/>
      </w:pPr>
      <w:r>
        <w:rPr>
          <w:rStyle w:val="s0"/>
        </w:rPr>
        <w:t xml:space="preserve">2. Регистрация волеизъявления человека об отказе или согласии на изъятие у него после смерти органов (части органа) и (или) тканей (части ткани) в целях </w:t>
      </w:r>
      <w:r>
        <w:rPr>
          <w:rStyle w:val="s0"/>
        </w:rPr>
        <w:t xml:space="preserve">трансплантации производится в регистре граждан, выразивших право на посмертное донорство органов (части органа) и (или) тканей (части ткани), при непосредственном обращении в медицинскую организацию, оказывающую первичную медико-санитарную помощь (далее - </w:t>
      </w:r>
      <w:r>
        <w:rPr>
          <w:rStyle w:val="s0"/>
        </w:rPr>
        <w:t>ПМСП) или на веб-портале «электронного правительства» (далее - Портал).</w:t>
      </w:r>
    </w:p>
    <w:p w:rsidR="00000000" w:rsidRDefault="000B3F8D">
      <w:pPr>
        <w:pStyle w:val="pji"/>
      </w:pPr>
      <w:r>
        <w:rPr>
          <w:rStyle w:val="s3"/>
        </w:rPr>
        <w:t xml:space="preserve">Пункт 3 изложен в редакции </w:t>
      </w:r>
      <w:hyperlink r:id="rId13" w:anchor="sub_id=9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4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3F8D">
      <w:pPr>
        <w:pStyle w:val="pj"/>
      </w:pPr>
      <w:r>
        <w:rPr>
          <w:rStyle w:val="s0"/>
        </w:rPr>
        <w:t>3. В настоящих Правилах использованы следующие понятия:</w:t>
      </w:r>
    </w:p>
    <w:p w:rsidR="00000000" w:rsidRDefault="000B3F8D">
      <w:pPr>
        <w:pStyle w:val="pj"/>
      </w:pPr>
      <w:r>
        <w:rPr>
          <w:rStyle w:val="s0"/>
        </w:rPr>
        <w:t>1) регистр граждан, выразивших право на посмертное донорство органов (части органа) и (или) тканей (части ткани) (д</w:t>
      </w:r>
      <w:r>
        <w:rPr>
          <w:rStyle w:val="s0"/>
        </w:rPr>
        <w:t xml:space="preserve">алее –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</w:t>
      </w:r>
      <w:r>
        <w:rPr>
          <w:rStyle w:val="s0"/>
        </w:rPr>
        <w:t>созданная в виде модуля в государственной информационной системе «Регистр прикрепленного населения» (далее – РПН);</w:t>
      </w:r>
    </w:p>
    <w:p w:rsidR="00000000" w:rsidRDefault="000B3F8D">
      <w:pPr>
        <w:pStyle w:val="pj"/>
      </w:pPr>
      <w:r>
        <w:rPr>
          <w:rStyle w:val="s0"/>
        </w:rPr>
        <w:t>2) уполномоченный орган в области здравоохранения (далее - уполномоченный орган) – центральный исполнительный орган, осуществляющий руководст</w:t>
      </w:r>
      <w:r>
        <w:rPr>
          <w:rStyle w:val="s0"/>
        </w:rPr>
        <w:t>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</w:t>
      </w:r>
      <w:r>
        <w:rPr>
          <w:rStyle w:val="s0"/>
        </w:rPr>
        <w:t xml:space="preserve"> и медицинских изделий, качества оказания медицинских услуг (помощи);</w:t>
      </w:r>
    </w:p>
    <w:p w:rsidR="00000000" w:rsidRDefault="000B3F8D">
      <w:pPr>
        <w:pStyle w:val="pj"/>
      </w:pPr>
      <w:r>
        <w:rPr>
          <w:rStyle w:val="s0"/>
        </w:rPr>
        <w:t xml:space="preserve">3) посмертный донор – лицо, в возрасте восемнадцати лет и старше, которому констатирована необратимая гибель мозга, органы (части органа) и (или) ткани (части ткани) которого могут быть </w:t>
      </w:r>
      <w:r>
        <w:rPr>
          <w:rStyle w:val="s0"/>
        </w:rPr>
        <w:t>использованы для трансплантации реципиенту;</w:t>
      </w:r>
    </w:p>
    <w:p w:rsidR="00000000" w:rsidRDefault="000B3F8D">
      <w:pPr>
        <w:pStyle w:val="pj"/>
      </w:pPr>
      <w:r>
        <w:rPr>
          <w:rStyle w:val="s0"/>
        </w:rPr>
        <w:t>4)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</w:t>
      </w:r>
      <w:r>
        <w:rPr>
          <w:rStyle w:val="s0"/>
        </w:rPr>
        <w:t>, свобод и законных интересов, предоставление им соответствующих материальных или нематериальных благ;</w:t>
      </w:r>
    </w:p>
    <w:p w:rsidR="00000000" w:rsidRDefault="000B3F8D">
      <w:pPr>
        <w:pStyle w:val="pj"/>
      </w:pPr>
      <w:r>
        <w:rPr>
          <w:rStyle w:val="s0"/>
        </w:rPr>
        <w:t>5)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</w:t>
      </w:r>
      <w:r>
        <w:rPr>
          <w:rStyle w:val="s0"/>
        </w:rPr>
        <w:t>е и результат оказания, а также иные сведения с учетом особенностей предоставления государственной услуги;</w:t>
      </w:r>
    </w:p>
    <w:p w:rsidR="00000000" w:rsidRDefault="000B3F8D">
      <w:pPr>
        <w:pStyle w:val="pj"/>
      </w:pPr>
      <w:r>
        <w:rPr>
          <w:rStyle w:val="s0"/>
        </w:rPr>
        <w:t>6) необратимая гибель головного мозга – прекращение деятельности головного мозга в связи с гибелью вещества головного мозга, при котором могут провод</w:t>
      </w:r>
      <w:r>
        <w:rPr>
          <w:rStyle w:val="s0"/>
        </w:rPr>
        <w:t>иться искусственные меры по поддержанию функций органов;</w:t>
      </w:r>
    </w:p>
    <w:p w:rsidR="00000000" w:rsidRDefault="000B3F8D">
      <w:pPr>
        <w:pStyle w:val="pj"/>
      </w:pPr>
      <w:r>
        <w:rPr>
          <w:rStyle w:val="s0"/>
        </w:rPr>
        <w:t>7) заявитель (далее – услугополучатель)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</w:t>
      </w:r>
      <w:r>
        <w:rPr>
          <w:rStyle w:val="s0"/>
        </w:rPr>
        <w:t>нсплантации;</w:t>
      </w:r>
    </w:p>
    <w:p w:rsidR="00000000" w:rsidRDefault="000B3F8D">
      <w:pPr>
        <w:pStyle w:val="pj"/>
      </w:pPr>
      <w:r>
        <w:rPr>
          <w:rStyle w:val="s0"/>
        </w:rPr>
        <w:t>8)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</w:t>
      </w:r>
      <w:r>
        <w:rPr>
          <w:rStyle w:val="s0"/>
        </w:rPr>
        <w:t>ского значения и столице, являющийся штатным сотрудником Координационного центра по трансплантации;</w:t>
      </w:r>
    </w:p>
    <w:p w:rsidR="00000000" w:rsidRDefault="000B3F8D">
      <w:pPr>
        <w:pStyle w:val="pj"/>
      </w:pPr>
      <w:r>
        <w:rPr>
          <w:rStyle w:val="s0"/>
        </w:rPr>
        <w:t>9)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</w:t>
      </w:r>
      <w:r>
        <w:rPr>
          <w:rStyle w:val="s0"/>
        </w:rPr>
        <w:t>ординаторов и эффективное межведомственное взаимодействие медицинских организаций по вопросам службы трансплантации, являющийся штатным сотрудником Координационного центра по трансплантации;</w:t>
      </w:r>
    </w:p>
    <w:p w:rsidR="00000000" w:rsidRDefault="000B3F8D">
      <w:pPr>
        <w:pStyle w:val="pj"/>
      </w:pPr>
      <w:r>
        <w:rPr>
          <w:rStyle w:val="s0"/>
        </w:rPr>
        <w:t>10) Координационный центр по трансплантации – организация здравоо</w:t>
      </w:r>
      <w:r>
        <w:rPr>
          <w:rStyle w:val="s0"/>
        </w:rPr>
        <w:t>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p w:rsidR="00000000" w:rsidRDefault="000B3F8D">
      <w:pPr>
        <w:pStyle w:val="pj"/>
      </w:pPr>
      <w:r>
        <w:rPr>
          <w:rStyle w:val="s0"/>
        </w:rPr>
        <w:t>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000000" w:rsidRDefault="000B3F8D">
      <w:pPr>
        <w:pStyle w:val="pj"/>
      </w:pPr>
      <w:r>
        <w:rPr>
          <w:rStyle w:val="s0"/>
        </w:rPr>
        <w:t>12) сервис цифровых</w:t>
      </w:r>
      <w:r>
        <w:rPr>
          <w:rStyle w:val="s0"/>
        </w:rPr>
        <w:t xml:space="preserve"> документов – объект информационно-коммуникационной инфраструктуры «электронного правительства»,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</w:t>
      </w:r>
      <w:r>
        <w:rPr>
          <w:rStyle w:val="s0"/>
        </w:rPr>
        <w:t>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p w:rsidR="00000000" w:rsidRDefault="000B3F8D">
      <w:pPr>
        <w:pStyle w:val="pj"/>
      </w:pPr>
      <w:r>
        <w:rPr>
          <w:rStyle w:val="s0"/>
        </w:rPr>
        <w:t xml:space="preserve">4. Сбор, обработка и защита персональных данных осуществляется в соответствии с </w:t>
      </w:r>
      <w:hyperlink r:id="rId15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и </w:t>
      </w:r>
      <w:hyperlink r:id="rId16" w:anchor="sub_id=230000" w:history="1">
        <w:r>
          <w:rPr>
            <w:rStyle w:val="a4"/>
          </w:rPr>
          <w:t>статьями 23</w:t>
        </w:r>
      </w:hyperlink>
      <w:r>
        <w:rPr>
          <w:rStyle w:val="s0"/>
        </w:rPr>
        <w:t xml:space="preserve"> и </w:t>
      </w:r>
      <w:hyperlink r:id="rId17" w:anchor="sub_id=290000" w:history="1">
        <w:r>
          <w:rPr>
            <w:rStyle w:val="a4"/>
          </w:rPr>
          <w:t>29</w:t>
        </w:r>
      </w:hyperlink>
      <w:r>
        <w:rPr>
          <w:rStyle w:val="s0"/>
        </w:rPr>
        <w:t xml:space="preserve"> Закона Республики Казахст</w:t>
      </w:r>
      <w:r>
        <w:rPr>
          <w:rStyle w:val="s0"/>
        </w:rPr>
        <w:t>ан от 21 мая 2013 года «О персональных данных и их защите».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c"/>
      </w:pPr>
      <w:r>
        <w:rPr>
          <w:rStyle w:val="s1"/>
        </w:rPr>
        <w:t>Глава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</w:t>
      </w:r>
      <w:r>
        <w:rPr>
          <w:rStyle w:val="s1"/>
        </w:rPr>
        <w:t>дственников об этом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5. Государственная услуга «Регистрация прижизненного отказа или согласия на посмертное донорство органов (части органа) и (или) тканей (части ткани) в целях трансплантации» (далее - государственная услуга) оказывается в ПМСП или на ве</w:t>
      </w:r>
      <w:r>
        <w:rPr>
          <w:rStyle w:val="s0"/>
        </w:rPr>
        <w:t>б-портале «электронного правительства» (далее - услугодатель).</w:t>
      </w:r>
    </w:p>
    <w:p w:rsidR="00000000" w:rsidRDefault="000B3F8D">
      <w:pPr>
        <w:pStyle w:val="pj"/>
      </w:pPr>
      <w:r>
        <w:rPr>
          <w:rStyle w:val="s0"/>
        </w:rPr>
        <w:t xml:space="preserve">Услугополучатель обращается к услугодателю, по месту прикрепления и заполняет заявление для регистрации прижизненного отказа или согласия на посмертное донорство органов (части органа) и (или) </w:t>
      </w:r>
      <w:r>
        <w:rPr>
          <w:rStyle w:val="s0"/>
        </w:rPr>
        <w:t xml:space="preserve">тканей (части ткани) по форме согласно </w:t>
      </w:r>
      <w:hyperlink w:anchor="sub1" w:history="1">
        <w:r>
          <w:rPr>
            <w:rStyle w:val="a4"/>
          </w:rPr>
          <w:t>приложениям 1, 2</w:t>
        </w:r>
      </w:hyperlink>
      <w:r>
        <w:rPr>
          <w:rStyle w:val="s0"/>
        </w:rPr>
        <w:t xml:space="preserve"> к настоящим Правилам.</w:t>
      </w:r>
    </w:p>
    <w:p w:rsidR="00000000" w:rsidRDefault="000B3F8D">
      <w:pPr>
        <w:pStyle w:val="pj"/>
      </w:pPr>
      <w:r>
        <w:rPr>
          <w:rStyle w:val="s0"/>
        </w:rPr>
        <w:t xml:space="preserve">6. Перечень основных требований к оказанию государственной услуги, включающий характеристики процесса, форму, содержание и результат оказания, а также </w:t>
      </w:r>
      <w:r>
        <w:rPr>
          <w:rStyle w:val="s0"/>
        </w:rPr>
        <w:t>иные сведения с учетом особенностей предоставления государственной услуги приведены в реестре государственной услуги «Регистрация прижизненного отказа или согласия на посмертное донорство органов (части органа) и (или) тканей (части ткани) в целях транспла</w:t>
      </w:r>
      <w:r>
        <w:rPr>
          <w:rStyle w:val="s0"/>
        </w:rPr>
        <w:t xml:space="preserve">нтации»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000000" w:rsidRDefault="000B3F8D">
      <w:pPr>
        <w:pStyle w:val="pj"/>
      </w:pPr>
      <w:r>
        <w:rPr>
          <w:rStyle w:val="s0"/>
        </w:rPr>
        <w:t>7. Услугодатель,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p w:rsidR="00000000" w:rsidRDefault="000B3F8D">
      <w:pPr>
        <w:pStyle w:val="pj"/>
      </w:pPr>
      <w:bookmarkStart w:id="2" w:name="SUB800"/>
      <w:bookmarkEnd w:id="2"/>
      <w:r>
        <w:rPr>
          <w:rStyle w:val="s0"/>
        </w:rPr>
        <w:t>8. В случае предостав</w:t>
      </w:r>
      <w:r>
        <w:rPr>
          <w:rStyle w:val="s0"/>
        </w:rPr>
        <w:t>ления услугополучателем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p w:rsidR="00000000" w:rsidRDefault="000B3F8D">
      <w:pPr>
        <w:pStyle w:val="pj"/>
      </w:pPr>
      <w:r>
        <w:rPr>
          <w:rStyle w:val="s0"/>
        </w:rPr>
        <w:t>1) индивидуальный идентификационный номер (далее - ИИН) услугополучателя;</w:t>
      </w:r>
    </w:p>
    <w:p w:rsidR="00000000" w:rsidRDefault="000B3F8D">
      <w:pPr>
        <w:pStyle w:val="pj"/>
      </w:pPr>
      <w:r>
        <w:rPr>
          <w:rStyle w:val="s0"/>
        </w:rPr>
        <w:t>2) элек</w:t>
      </w:r>
      <w:r>
        <w:rPr>
          <w:rStyle w:val="s0"/>
        </w:rPr>
        <w:t>тронную копию заявления (сканированный документ).</w:t>
      </w:r>
    </w:p>
    <w:p w:rsidR="00000000" w:rsidRDefault="000B3F8D">
      <w:pPr>
        <w:pStyle w:val="pj"/>
      </w:pPr>
      <w:r>
        <w:rPr>
          <w:rStyle w:val="s0"/>
        </w:rPr>
        <w:t>9. В Регистре регистрируются следующие заявления от услугополучателя:</w:t>
      </w:r>
    </w:p>
    <w:p w:rsidR="00000000" w:rsidRDefault="000B3F8D">
      <w:pPr>
        <w:pStyle w:val="pj"/>
      </w:pPr>
      <w:r>
        <w:rPr>
          <w:rStyle w:val="s0"/>
        </w:rPr>
        <w:t>1) о прижизненном отказе на посмертное донорство органов (части органа) и (или) тканей (части ткани) в целях трансплантации;</w:t>
      </w:r>
    </w:p>
    <w:p w:rsidR="00000000" w:rsidRDefault="000B3F8D">
      <w:pPr>
        <w:pStyle w:val="pj"/>
      </w:pPr>
      <w:r>
        <w:rPr>
          <w:rStyle w:val="s0"/>
        </w:rPr>
        <w:t>2) о прижиз</w:t>
      </w:r>
      <w:r>
        <w:rPr>
          <w:rStyle w:val="s0"/>
        </w:rPr>
        <w:t>ненном согласии на посмертное донорство органов (части органа) и (или) тканей (части ткани) в целях трансплантации.</w:t>
      </w:r>
    </w:p>
    <w:p w:rsidR="00000000" w:rsidRDefault="000B3F8D">
      <w:pPr>
        <w:pStyle w:val="pj"/>
      </w:pPr>
      <w:r>
        <w:rPr>
          <w:rStyle w:val="s0"/>
        </w:rPr>
        <w:t>10. После внесения сведений в Регистр, ответственное лицо организации ПМСП в течение одного рабочего дня выдает соответствующую справку о ре</w:t>
      </w:r>
      <w:r>
        <w:rPr>
          <w:rStyle w:val="s0"/>
        </w:rPr>
        <w:t xml:space="preserve">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печатью, по форме согласно </w:t>
      </w:r>
      <w:hyperlink w:anchor="sub1" w:history="1">
        <w:r>
          <w:rPr>
            <w:rStyle w:val="a4"/>
          </w:rPr>
          <w:t>приложениям 1, 2</w:t>
        </w:r>
      </w:hyperlink>
      <w:r>
        <w:rPr>
          <w:rStyle w:val="s0"/>
        </w:rPr>
        <w:t xml:space="preserve"> к государственной услуге.</w:t>
      </w:r>
    </w:p>
    <w:p w:rsidR="00000000" w:rsidRDefault="000B3F8D">
      <w:pPr>
        <w:pStyle w:val="pj"/>
      </w:pPr>
      <w:r>
        <w:rPr>
          <w:rStyle w:val="s0"/>
        </w:rPr>
        <w:t>11. В случаях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p w:rsidR="00000000" w:rsidRDefault="000B3F8D">
      <w:pPr>
        <w:pStyle w:val="pji"/>
      </w:pPr>
      <w:r>
        <w:rPr>
          <w:rStyle w:val="s3"/>
        </w:rPr>
        <w:t xml:space="preserve">Пункт 12 изложен в редакции </w:t>
      </w:r>
      <w:hyperlink r:id="rId18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9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3F8D">
      <w:pPr>
        <w:pStyle w:val="pj"/>
      </w:pPr>
      <w:r>
        <w:rPr>
          <w:rStyle w:val="s0"/>
        </w:rPr>
        <w:t>12. При подаче заявления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</w:t>
      </w:r>
      <w:r>
        <w:rPr>
          <w:rStyle w:val="s0"/>
        </w:rPr>
        <w:t>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«электро</w:t>
      </w:r>
      <w:r>
        <w:rPr>
          <w:rStyle w:val="s0"/>
        </w:rPr>
        <w:t>нного правительства.</w:t>
      </w:r>
    </w:p>
    <w:p w:rsidR="00000000" w:rsidRDefault="000B3F8D">
      <w:pPr>
        <w:pStyle w:val="pj"/>
      </w:pPr>
      <w:r>
        <w:rPr>
          <w:rStyle w:val="s0"/>
        </w:rPr>
        <w:t>13. Для получения государственной услуги в электронном формате, услугополучатель формирует заявление на получение государственной услуги на портале, подписанное ЭЦП. Результат оказания государственной услуги направляется услугополучате</w:t>
      </w:r>
      <w:r>
        <w:rPr>
          <w:rStyle w:val="s0"/>
        </w:rPr>
        <w:t>лю в «Личный кабинет» в форме электронного документа.</w:t>
      </w:r>
    </w:p>
    <w:p w:rsidR="00000000" w:rsidRDefault="000B3F8D">
      <w:pPr>
        <w:pStyle w:val="pj"/>
      </w:pPr>
      <w:r>
        <w:rPr>
          <w:rStyle w:val="s0"/>
        </w:rPr>
        <w:t xml:space="preserve">14. В соответствии с </w:t>
      </w:r>
      <w:hyperlink r:id="rId20" w:anchor="sub_id=50211" w:history="1">
        <w:r>
          <w:rPr>
            <w:rStyle w:val="a4"/>
          </w:rPr>
          <w:t>подпунктом 11) пункта 2 статьи 5</w:t>
        </w:r>
      </w:hyperlink>
      <w:r>
        <w:rPr>
          <w:rStyle w:val="s0"/>
        </w:rPr>
        <w:t xml:space="preserve"> Закона, внесение данных в информационную систему мониторинга оказ</w:t>
      </w:r>
      <w:r>
        <w:rPr>
          <w:rStyle w:val="s0"/>
        </w:rPr>
        <w:t xml:space="preserve">ания государственных услуг о стадии оказания государственной услуги обеспечивается в соответствии с </w:t>
      </w:r>
      <w:hyperlink r:id="rId2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транспорта и коммуникаций Республики Казахстан о</w:t>
      </w:r>
      <w:r>
        <w:rPr>
          <w:rStyle w:val="s0"/>
        </w:rPr>
        <w:t>т 14 июня 2013 года № 452 « 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</w:t>
      </w:r>
      <w:r>
        <w:rPr>
          <w:rStyle w:val="s0"/>
        </w:rPr>
        <w:t>в под № 8555).</w:t>
      </w:r>
    </w:p>
    <w:p w:rsidR="00000000" w:rsidRDefault="000B3F8D">
      <w:pPr>
        <w:pStyle w:val="pj"/>
      </w:pPr>
      <w:r>
        <w:rPr>
          <w:rStyle w:val="s0"/>
        </w:rPr>
        <w:t>15. Республиканская государственная организация здравоохранения, предоставляющая информационные услуги для организаций и специалистов здравоохранения (далее - организация по информационной услуге), для регистрации и учета прижизненного волеи</w:t>
      </w:r>
      <w:r>
        <w:rPr>
          <w:rStyle w:val="s0"/>
        </w:rPr>
        <w:t>зъявления граждан на посмертное донорство органов (части органа) и (или) тканей (части ткани) в целях трансплантации:</w:t>
      </w:r>
    </w:p>
    <w:p w:rsidR="00000000" w:rsidRDefault="000B3F8D">
      <w:pPr>
        <w:pStyle w:val="pj"/>
      </w:pPr>
      <w:r>
        <w:rPr>
          <w:rStyle w:val="s0"/>
        </w:rPr>
        <w:t>1) предоставляет доступ уполномоченным лицам к Регистру граждан, выразивших право на посмертное донорство органов (части органа) и (или) т</w:t>
      </w:r>
      <w:r>
        <w:rPr>
          <w:rStyle w:val="s0"/>
        </w:rPr>
        <w:t xml:space="preserve">каней (части ткани) в порядке, определенном уполномоченным органом в соответствии c </w:t>
      </w:r>
      <w:hyperlink r:id="rId22" w:anchor="sub_id=2090800" w:history="1">
        <w:r>
          <w:rPr>
            <w:rStyle w:val="a4"/>
          </w:rPr>
          <w:t>пунктом 8 статьи 209</w:t>
        </w:r>
      </w:hyperlink>
      <w:r>
        <w:rPr>
          <w:rStyle w:val="s0"/>
        </w:rPr>
        <w:t xml:space="preserve"> Кодекса;</w:t>
      </w:r>
    </w:p>
    <w:p w:rsidR="00000000" w:rsidRDefault="000B3F8D">
      <w:pPr>
        <w:pStyle w:val="pj"/>
      </w:pPr>
      <w:r>
        <w:rPr>
          <w:rStyle w:val="s0"/>
        </w:rPr>
        <w:t>2) филиалы организации по информационной услуге, предоста</w:t>
      </w:r>
      <w:r>
        <w:rPr>
          <w:rStyle w:val="s0"/>
        </w:rPr>
        <w:t>вляют доступ в регистр ответственным сотрудникам ПМСП как «Администратор регистра граждан, выразивших право на посмертное донорство органов (части органа) и (или) тканей (части ткани)».</w:t>
      </w:r>
    </w:p>
    <w:p w:rsidR="00000000" w:rsidRDefault="000B3F8D">
      <w:pPr>
        <w:pStyle w:val="pj"/>
      </w:pPr>
      <w:r>
        <w:rPr>
          <w:rStyle w:val="s0"/>
        </w:rPr>
        <w:t>16. ПМСП представляют в филиалы организации по информационной услуге с</w:t>
      </w:r>
      <w:r>
        <w:rPr>
          <w:rStyle w:val="s0"/>
        </w:rPr>
        <w:t>писки своих ответственных сотрудников с копиями приказов о назначении для предоставления им доступа в Регистр, с целью регистрации прижизненного волеизъявления заявителя на посмертное донорство и выдачу справки о регистрации заявления.</w:t>
      </w:r>
    </w:p>
    <w:p w:rsidR="00000000" w:rsidRDefault="000B3F8D">
      <w:pPr>
        <w:pStyle w:val="pj"/>
      </w:pPr>
      <w:r>
        <w:rPr>
          <w:rStyle w:val="s0"/>
        </w:rPr>
        <w:t xml:space="preserve">17. Координационный </w:t>
      </w:r>
      <w:r>
        <w:rPr>
          <w:rStyle w:val="s0"/>
        </w:rPr>
        <w:t>центр по трансплантации представляет в организацию по информационной услуге список уполномоченных лиц с копией приказа о назначении для предоставления им доступа в Регистр с целью просмотра сведений прижизненного волеизъявления посмертного донора.</w:t>
      </w:r>
    </w:p>
    <w:p w:rsidR="00000000" w:rsidRDefault="000B3F8D">
      <w:pPr>
        <w:pStyle w:val="pj"/>
      </w:pPr>
      <w:r>
        <w:rPr>
          <w:rStyle w:val="s0"/>
        </w:rPr>
        <w:t>18. В сл</w:t>
      </w:r>
      <w:r>
        <w:rPr>
          <w:rStyle w:val="s0"/>
        </w:rPr>
        <w:t>учае прижизненного согласия умершего на изъятие его органов (части органа) и (или) тканей (части ткани) для трансплантации, региональный трансплантационный координатор в течение шести часов уведомляет об этом супруга (супругу) или одного из близких родстве</w:t>
      </w:r>
      <w:r>
        <w:rPr>
          <w:rStyle w:val="s0"/>
        </w:rPr>
        <w:t>нников и предоставляет для ознакомления справку из Регистра, в случае отказа от ознакомления составляют акт об этом.</w:t>
      </w:r>
    </w:p>
    <w:p w:rsidR="00000000" w:rsidRDefault="000B3F8D">
      <w:pPr>
        <w:pStyle w:val="pj"/>
      </w:pPr>
      <w:r>
        <w:rPr>
          <w:rStyle w:val="s0"/>
        </w:rPr>
        <w:t xml:space="preserve">19. Супруг (супруга), а при его (ее) отсутствии - один из близких родственников после их уведомления заявляют о своем несогласии или согласии на изъятие органов (части органа) и (или) тканей (части ткани) у умершего в письменной форме,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i"/>
      </w:pPr>
      <w:r>
        <w:rPr>
          <w:rStyle w:val="s3"/>
        </w:rPr>
        <w:t xml:space="preserve">Глава 3 изложена в редакции </w:t>
      </w:r>
      <w:hyperlink r:id="rId23" w:anchor="sub_id=9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24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3F8D">
      <w:pPr>
        <w:pStyle w:val="pc"/>
      </w:pPr>
      <w:r>
        <w:rPr>
          <w:rStyle w:val="s1"/>
        </w:rPr>
        <w:t>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20. Жалоба на решения, действия (безде</w:t>
      </w:r>
      <w:r>
        <w:rPr>
          <w:rStyle w:val="s0"/>
        </w:rPr>
        <w:t>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000000" w:rsidRDefault="000B3F8D">
      <w:pPr>
        <w:pStyle w:val="pj"/>
      </w:pPr>
      <w:r>
        <w:rPr>
          <w:rStyle w:val="s0"/>
        </w:rPr>
        <w:t>Жалоба услугополучателя, поступившая в адрес непосредственно оказывающего государственную услугу услугодателя, в соответствии с</w:t>
      </w:r>
      <w:r>
        <w:rPr>
          <w:rStyle w:val="s0"/>
        </w:rPr>
        <w:t xml:space="preserve"> </w:t>
      </w:r>
      <w:hyperlink r:id="rId25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«О государственных услугах» подлежит рассмотрению в течение пяти рабочих дней со дня ее регистрации.</w:t>
      </w:r>
    </w:p>
    <w:p w:rsidR="00000000" w:rsidRDefault="000B3F8D">
      <w:pPr>
        <w:pStyle w:val="pj"/>
      </w:pPr>
      <w:r>
        <w:rPr>
          <w:rStyle w:val="s0"/>
        </w:rPr>
        <w:t>Жалоба услугополучателя, поступившая в адре</w:t>
      </w:r>
      <w:r>
        <w:rPr>
          <w:rStyle w:val="s0"/>
        </w:rPr>
        <w:t>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00000" w:rsidRDefault="000B3F8D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000000" w:rsidRDefault="000B3F8D">
      <w:pPr>
        <w:pStyle w:val="pj"/>
      </w:pPr>
      <w:r>
        <w:rPr>
          <w:rStyle w:val="s0"/>
        </w:rPr>
        <w:t>21. Рассмотрение жалобы в досудебном порядке по вопросам оказания государственных услуг производится в</w:t>
      </w:r>
      <w:r>
        <w:rPr>
          <w:rStyle w:val="s0"/>
        </w:rPr>
        <w:t>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000000" w:rsidRDefault="000B3F8D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000000" w:rsidRDefault="000B3F8D">
      <w:pPr>
        <w:pStyle w:val="pj"/>
      </w:pPr>
      <w:r>
        <w:rPr>
          <w:rStyle w:val="s0"/>
        </w:rPr>
        <w:t>Услугодатель</w:t>
      </w:r>
      <w:r>
        <w:rPr>
          <w:rStyle w:val="s0"/>
        </w:rPr>
        <w:t>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000000" w:rsidRDefault="000B3F8D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</w:t>
      </w:r>
      <w:r>
        <w:rPr>
          <w:rStyle w:val="s0"/>
        </w:rPr>
        <w:t xml:space="preserve">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000000" w:rsidRDefault="000B3F8D">
      <w:pPr>
        <w:pStyle w:val="pj"/>
      </w:pPr>
      <w:r>
        <w:rPr>
          <w:rStyle w:val="s0"/>
        </w:rPr>
        <w:t>Если иное не предусмотрено законом, то обращение в суд до</w:t>
      </w:r>
      <w:r>
        <w:rPr>
          <w:rStyle w:val="s0"/>
        </w:rPr>
        <w:t>пускается после обжалования в досудебном порядке.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bookmarkStart w:id="3" w:name="SUB1"/>
      <w:bookmarkEnd w:id="3"/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Приложение 1</w:t>
      </w:r>
    </w:p>
    <w:p w:rsidR="00000000" w:rsidRDefault="000B3F8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дачи прижизненного волеизъявления </w:t>
      </w:r>
    </w:p>
    <w:p w:rsidR="00000000" w:rsidRDefault="000B3F8D">
      <w:pPr>
        <w:pStyle w:val="pr"/>
      </w:pPr>
      <w:r>
        <w:rPr>
          <w:rStyle w:val="s0"/>
        </w:rPr>
        <w:t xml:space="preserve">человека на посмертное донорство органов </w:t>
      </w:r>
    </w:p>
    <w:p w:rsidR="00000000" w:rsidRDefault="000B3F8D">
      <w:pPr>
        <w:pStyle w:val="pr"/>
      </w:pPr>
      <w:r>
        <w:rPr>
          <w:rStyle w:val="s0"/>
        </w:rPr>
        <w:t>(части органа) и (или) тканей (части ткани) и</w:t>
      </w:r>
    </w:p>
    <w:p w:rsidR="00000000" w:rsidRDefault="000B3F8D">
      <w:pPr>
        <w:pStyle w:val="pr"/>
      </w:pPr>
      <w:r>
        <w:rPr>
          <w:rStyle w:val="s0"/>
        </w:rPr>
        <w:t> уведомления супруга (супр</w:t>
      </w:r>
      <w:r>
        <w:rPr>
          <w:rStyle w:val="s0"/>
        </w:rPr>
        <w:t xml:space="preserve">уги) или </w:t>
      </w:r>
    </w:p>
    <w:p w:rsidR="00000000" w:rsidRDefault="000B3F8D">
      <w:pPr>
        <w:pStyle w:val="pr"/>
      </w:pPr>
      <w:r>
        <w:rPr>
          <w:rStyle w:val="s0"/>
        </w:rPr>
        <w:t>одного из близких родственников об этом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Форма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c"/>
      </w:pPr>
      <w:r>
        <w:rPr>
          <w:rStyle w:val="s1"/>
        </w:rPr>
        <w:t>Заявление для регистрации прижизненного отказа на посмертное донорство органов (части органа) и (или) тканей (части ткани) в целях трансплантации</w:t>
      </w:r>
    </w:p>
    <w:p w:rsidR="00000000" w:rsidRDefault="000B3F8D">
      <w:pPr>
        <w:pStyle w:val="pc"/>
      </w:pPr>
      <w:r>
        <w:rPr>
          <w:rStyle w:val="s1"/>
        </w:rPr>
        <w:t> </w:t>
      </w:r>
    </w:p>
    <w:p w:rsidR="00000000" w:rsidRDefault="000B3F8D">
      <w:pPr>
        <w:pStyle w:val="pj"/>
      </w:pPr>
      <w:r>
        <w:rPr>
          <w:rStyle w:val="s0"/>
        </w:rPr>
        <w:t>Я, _____________________________________________________________________</w:t>
      </w:r>
    </w:p>
    <w:p w:rsidR="00000000" w:rsidRDefault="000B3F8D">
      <w:pPr>
        <w:pStyle w:val="pj"/>
      </w:pPr>
      <w:r>
        <w:rPr>
          <w:rStyle w:val="s0"/>
        </w:rPr>
        <w:t>                                      (фамилия, имя, отчество (при его наличии) лица)</w:t>
      </w:r>
    </w:p>
    <w:p w:rsidR="00000000" w:rsidRDefault="000B3F8D">
      <w:pPr>
        <w:pStyle w:val="pj"/>
      </w:pPr>
      <w:r>
        <w:rPr>
          <w:rStyle w:val="s0"/>
        </w:rPr>
        <w:t>Дата рождения «___» _________ __________</w:t>
      </w:r>
    </w:p>
    <w:p w:rsidR="00000000" w:rsidRDefault="000B3F8D">
      <w:pPr>
        <w:pStyle w:val="pj"/>
      </w:pPr>
      <w:r>
        <w:rPr>
          <w:rStyle w:val="s0"/>
        </w:rPr>
        <w:t>ИИН_____________________________________________________</w:t>
      </w:r>
      <w:r>
        <w:rPr>
          <w:rStyle w:val="s0"/>
        </w:rPr>
        <w:t>______________</w:t>
      </w:r>
    </w:p>
    <w:p w:rsidR="00000000" w:rsidRDefault="000B3F8D">
      <w:pPr>
        <w:pStyle w:val="pj"/>
      </w:pPr>
      <w:r>
        <w:rPr>
          <w:rStyle w:val="s0"/>
        </w:rPr>
        <w:t>_______________________________________________________________________</w:t>
      </w:r>
    </w:p>
    <w:p w:rsidR="00000000" w:rsidRDefault="000B3F8D">
      <w:pPr>
        <w:pStyle w:val="pj"/>
      </w:pPr>
      <w:r>
        <w:rPr>
          <w:rStyle w:val="s0"/>
        </w:rPr>
        <w:t>(Номер, дата выдачи документа, удостоверяющего личность, кем и когда выдан)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Я при жизни отказываюсь от посмертного донорства органов (части органа) и (или) тканей (час</w:t>
      </w:r>
      <w:r>
        <w:rPr>
          <w:rStyle w:val="s0"/>
        </w:rPr>
        <w:t>ти ткани) с целью трансплантации.</w:t>
      </w:r>
    </w:p>
    <w:p w:rsidR="00000000" w:rsidRDefault="000B3F8D">
      <w:pPr>
        <w:pStyle w:val="pj"/>
      </w:pPr>
      <w:r>
        <w:rPr>
          <w:rStyle w:val="s0"/>
        </w:rPr>
        <w:t>Даю согласие на занесение, сбор, обработку и хранение моих персональных данных.</w:t>
      </w:r>
    </w:p>
    <w:p w:rsidR="00000000" w:rsidRDefault="000B3F8D">
      <w:pPr>
        <w:pStyle w:val="pj"/>
      </w:pPr>
      <w:r>
        <w:rPr>
          <w:rStyle w:val="s0"/>
        </w:rPr>
        <w:t>____________________________________________________/___________/</w:t>
      </w:r>
    </w:p>
    <w:p w:rsidR="00000000" w:rsidRDefault="000B3F8D">
      <w:pPr>
        <w:pStyle w:val="pj"/>
      </w:pPr>
      <w:r>
        <w:rPr>
          <w:rStyle w:val="s0"/>
        </w:rPr>
        <w:t>(фамилия, имя, отчество (при его наличии) лица)                    подпись</w:t>
      </w:r>
    </w:p>
    <w:p w:rsidR="00000000" w:rsidRDefault="000B3F8D">
      <w:pPr>
        <w:pStyle w:val="pj"/>
      </w:pPr>
      <w:r>
        <w:rPr>
          <w:rStyle w:val="s0"/>
        </w:rPr>
        <w:t>«</w:t>
      </w:r>
      <w:r>
        <w:rPr>
          <w:rStyle w:val="s0"/>
        </w:rPr>
        <w:t>____» _____________ 20______г.</w:t>
      </w:r>
    </w:p>
    <w:p w:rsidR="00000000" w:rsidRDefault="000B3F8D">
      <w:pPr>
        <w:pStyle w:val="pj"/>
      </w:pPr>
      <w:r>
        <w:rPr>
          <w:rStyle w:val="s0"/>
        </w:rPr>
        <w:t>Дата подписания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bookmarkStart w:id="4" w:name="SUB2"/>
      <w:bookmarkEnd w:id="4"/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Приложение 2</w:t>
      </w:r>
    </w:p>
    <w:p w:rsidR="00000000" w:rsidRDefault="000B3F8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дачи прижизненного волеизъявления </w:t>
      </w:r>
    </w:p>
    <w:p w:rsidR="00000000" w:rsidRDefault="000B3F8D">
      <w:pPr>
        <w:pStyle w:val="pr"/>
      </w:pPr>
      <w:r>
        <w:rPr>
          <w:rStyle w:val="s0"/>
        </w:rPr>
        <w:t xml:space="preserve">человека на посмертное донорство органов </w:t>
      </w:r>
    </w:p>
    <w:p w:rsidR="00000000" w:rsidRDefault="000B3F8D">
      <w:pPr>
        <w:pStyle w:val="pr"/>
      </w:pPr>
      <w:r>
        <w:rPr>
          <w:rStyle w:val="s0"/>
        </w:rPr>
        <w:t>(части органа) и (или) тканей (части ткани) и</w:t>
      </w:r>
    </w:p>
    <w:p w:rsidR="00000000" w:rsidRDefault="000B3F8D">
      <w:pPr>
        <w:pStyle w:val="pr"/>
      </w:pPr>
      <w:r>
        <w:rPr>
          <w:rStyle w:val="s0"/>
        </w:rPr>
        <w:t> уведомления супруга (супруги</w:t>
      </w:r>
      <w:r>
        <w:rPr>
          <w:rStyle w:val="s0"/>
        </w:rPr>
        <w:t xml:space="preserve">) или </w:t>
      </w:r>
    </w:p>
    <w:p w:rsidR="00000000" w:rsidRDefault="000B3F8D">
      <w:pPr>
        <w:pStyle w:val="pr"/>
      </w:pPr>
      <w:r>
        <w:rPr>
          <w:rStyle w:val="s0"/>
        </w:rPr>
        <w:t>одного из близких родственников об этом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Форма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c"/>
      </w:pPr>
      <w:r>
        <w:rPr>
          <w:rStyle w:val="s1"/>
        </w:rPr>
        <w:t>Заявление для регистрации прижизненного согласия на посмертное донорство органов (части органа) и (или) тканей (части ткани) в целях трансплантации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Я, ____________________________________________________________________</w:t>
      </w:r>
    </w:p>
    <w:p w:rsidR="00000000" w:rsidRDefault="000B3F8D">
      <w:pPr>
        <w:pStyle w:val="pj"/>
      </w:pPr>
      <w:r>
        <w:rPr>
          <w:rStyle w:val="s0"/>
        </w:rPr>
        <w:t>                                             (Фамилия, имя, отчество (при его наличии) лица)</w:t>
      </w:r>
    </w:p>
    <w:p w:rsidR="00000000" w:rsidRDefault="000B3F8D">
      <w:pPr>
        <w:pStyle w:val="pj"/>
      </w:pPr>
      <w:r>
        <w:rPr>
          <w:rStyle w:val="s0"/>
        </w:rPr>
        <w:t>Дата рождения «___» ____________ ___________</w:t>
      </w:r>
    </w:p>
    <w:p w:rsidR="00000000" w:rsidRDefault="000B3F8D">
      <w:pPr>
        <w:pStyle w:val="pj"/>
      </w:pPr>
      <w:r>
        <w:rPr>
          <w:rStyle w:val="s0"/>
        </w:rPr>
        <w:t>ИИН__________________________________________________________________</w:t>
      </w:r>
    </w:p>
    <w:p w:rsidR="00000000" w:rsidRDefault="000B3F8D">
      <w:pPr>
        <w:pStyle w:val="pj"/>
      </w:pPr>
      <w:r>
        <w:rPr>
          <w:rStyle w:val="s0"/>
        </w:rPr>
        <w:t>______________________________________________________________________</w:t>
      </w:r>
    </w:p>
    <w:p w:rsidR="00000000" w:rsidRDefault="000B3F8D">
      <w:pPr>
        <w:pStyle w:val="pj"/>
      </w:pPr>
      <w:r>
        <w:rPr>
          <w:rStyle w:val="s0"/>
        </w:rPr>
        <w:t>                 (документ, удостоверяющий личность: номер, кем и когда выдан)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Выберите один из возможных вариант</w:t>
      </w:r>
      <w:r>
        <w:rPr>
          <w:rStyle w:val="s0"/>
        </w:rPr>
        <w:t>ов:</w:t>
      </w:r>
    </w:p>
    <w:p w:rsidR="00000000" w:rsidRDefault="000B3F8D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1" name="Рисунок 1" descr="https://prod-prg-document-store-api.azurewebsites.net/api/DocumentObject/GetImageAsync?ImageId=4219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prg-document-store-api.azurewebsites.net/api/DocumentObject/GetImageAsync?ImageId=42192615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F8D">
      <w:pPr>
        <w:pStyle w:val="pj"/>
      </w:pPr>
      <w:r>
        <w:rPr>
          <w:rStyle w:val="s0"/>
        </w:rPr>
        <w:t>1. Я подтверждаю, что в случае установленного факта моей смерти любые мои внутренние орг</w:t>
      </w:r>
      <w:r>
        <w:rPr>
          <w:rStyle w:val="s0"/>
        </w:rPr>
        <w:t>аны и ткани могут быть изъяты для трансплантации (отметить нужное).</w:t>
      </w:r>
    </w:p>
    <w:p w:rsidR="00000000" w:rsidRDefault="000B3F8D">
      <w:pPr>
        <w:pStyle w:val="pj"/>
      </w:pPr>
      <w:r>
        <w:rPr>
          <w:rStyle w:val="s0"/>
        </w:rPr>
        <w:t>2. Можно забрать все органы, кроме указанных (отметить нужное):</w:t>
      </w:r>
    </w:p>
    <w:p w:rsidR="00000000" w:rsidRDefault="000B3F8D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2" name="Рисунок 2" descr="https://prod-prg-document-store-api.azurewebsites.net/api/DocumentObject/GetImageAsync?ImageId=4219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2192615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F8D">
      <w:pPr>
        <w:pStyle w:val="pj"/>
      </w:pPr>
      <w:r>
        <w:rPr>
          <w:rStyle w:val="s0"/>
        </w:rPr>
        <w:t>сердце</w:t>
      </w:r>
    </w:p>
    <w:p w:rsidR="00000000" w:rsidRDefault="000B3F8D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3" name="Рисунок 3" descr="https://prod-prg-document-store-api.azurewebsites.net/api/DocumentObject/GetImageAsync?ImageId=4219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-prg-document-store-api.azurewebsites.net/api/DocumentObject/GetImageAsync?ImageId=42192615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F8D">
      <w:pPr>
        <w:pStyle w:val="pj"/>
      </w:pPr>
      <w:r>
        <w:rPr>
          <w:rStyle w:val="s0"/>
        </w:rPr>
        <w:t>печень</w:t>
      </w:r>
    </w:p>
    <w:p w:rsidR="00000000" w:rsidRDefault="000B3F8D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4" name="Рисунок 4" descr="https://prod-prg-document-store-api.azurewebsites.net/api/DocumentObject/GetImageAsync?ImageId=4219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prg-document-store-api.azurewebsites.net/api/DocumentObject/GetImageAsync?ImageId=42192615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F8D">
      <w:pPr>
        <w:pStyle w:val="pj"/>
      </w:pPr>
      <w:r>
        <w:rPr>
          <w:rStyle w:val="s0"/>
        </w:rPr>
        <w:t>почки</w:t>
      </w:r>
    </w:p>
    <w:p w:rsidR="00000000" w:rsidRDefault="000B3F8D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5" name="Рисунок 5" descr="https://prod-prg-document-store-api.azurewebsites.net/api/DocumentObject/GetImageAsync?ImageId=4219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-prg-document-store-api.azurewebsites.net/api/DocumentObject/GetImageAsync?ImageId=42192615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F8D">
      <w:pPr>
        <w:pStyle w:val="pj"/>
      </w:pPr>
      <w:r>
        <w:rPr>
          <w:rStyle w:val="s0"/>
        </w:rPr>
        <w:t>поджелудочная железа</w:t>
      </w:r>
    </w:p>
    <w:p w:rsidR="00000000" w:rsidRDefault="000B3F8D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6" name="Рисунок 6" descr="https://prod-prg-document-store-api.azurewebsites.net/api/DocumentObject/GetImageAsync?ImageId=4219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-prg-document-store-api.azurewebsites.net/api/DocumentObject/GetImageAsync?ImageId=42192615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F8D">
      <w:pPr>
        <w:pStyle w:val="pj"/>
      </w:pPr>
      <w:r>
        <w:rPr>
          <w:rStyle w:val="s0"/>
        </w:rPr>
        <w:t>легкие</w:t>
      </w:r>
    </w:p>
    <w:p w:rsidR="00000000" w:rsidRDefault="000B3F8D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7" name="Рисунок 7" descr="https://prod-prg-document-store-api.azurewebsites.net/api/DocumentObject/GetImageAsync?ImageId=4219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prg-document-store-api.azurewebsites.net/api/DocumentObject/GetImageAsync?ImageId=42192615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F8D">
      <w:pPr>
        <w:pStyle w:val="pj"/>
      </w:pPr>
      <w:r>
        <w:rPr>
          <w:rStyle w:val="s0"/>
        </w:rPr>
        <w:t>глазные яблоки</w:t>
      </w:r>
    </w:p>
    <w:p w:rsidR="00000000" w:rsidRDefault="000B3F8D">
      <w:pPr>
        <w:pStyle w:val="pj"/>
      </w:pPr>
      <w:r>
        <w:rPr>
          <w:noProof/>
        </w:rPr>
        <w:drawing>
          <wp:inline distT="0" distB="0" distL="0" distR="0">
            <wp:extent cx="323850" cy="276225"/>
            <wp:effectExtent l="0" t="0" r="0" b="9525"/>
            <wp:docPr id="8" name="Рисунок 8" descr="https://prod-prg-document-store-api.azurewebsites.net/api/DocumentObject/GetImageAsync?ImageId=4219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-prg-document-store-api.azurewebsites.net/api/DocumentObject/GetImageAsync?ImageId=42192615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F8D">
      <w:pPr>
        <w:pStyle w:val="pj"/>
      </w:pPr>
      <w:r>
        <w:rPr>
          <w:rStyle w:val="s0"/>
        </w:rPr>
        <w:t>ткани (кожа, мышцы, хрящи, костная ткань, кровеносные сосуды).</w:t>
      </w:r>
    </w:p>
    <w:p w:rsidR="00000000" w:rsidRDefault="000B3F8D">
      <w:pPr>
        <w:pStyle w:val="pj"/>
      </w:pPr>
      <w:r>
        <w:rPr>
          <w:rStyle w:val="s0"/>
        </w:rPr>
        <w:t>Даю согласие на занесение, сбор, обработку и хранение моих персональных данных.</w:t>
      </w:r>
    </w:p>
    <w:p w:rsidR="00000000" w:rsidRDefault="000B3F8D">
      <w:pPr>
        <w:pStyle w:val="pj"/>
      </w:pPr>
      <w:r>
        <w:rPr>
          <w:rStyle w:val="s0"/>
        </w:rPr>
        <w:t>_________________________</w:t>
      </w:r>
      <w:r>
        <w:rPr>
          <w:rStyle w:val="s0"/>
        </w:rPr>
        <w:t>_____________________ /______________/</w:t>
      </w:r>
    </w:p>
    <w:p w:rsidR="00000000" w:rsidRDefault="000B3F8D">
      <w:pPr>
        <w:pStyle w:val="pj"/>
      </w:pPr>
      <w:r>
        <w:rPr>
          <w:rStyle w:val="s0"/>
        </w:rPr>
        <w:t>  (фамилия, имя, отчество (при его наличии) лица)              подпись</w:t>
      </w:r>
    </w:p>
    <w:p w:rsidR="00000000" w:rsidRDefault="000B3F8D">
      <w:pPr>
        <w:pStyle w:val="pj"/>
      </w:pPr>
      <w:r>
        <w:rPr>
          <w:rStyle w:val="s0"/>
        </w:rPr>
        <w:t>«______»_______________ 20_____г.</w:t>
      </w:r>
    </w:p>
    <w:p w:rsidR="00000000" w:rsidRDefault="000B3F8D">
      <w:pPr>
        <w:pStyle w:val="pj"/>
      </w:pPr>
      <w:r>
        <w:rPr>
          <w:rStyle w:val="s0"/>
        </w:rPr>
        <w:t>Дата подписания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i"/>
      </w:pPr>
      <w:bookmarkStart w:id="5" w:name="SUB3"/>
      <w:bookmarkEnd w:id="5"/>
      <w:r>
        <w:rPr>
          <w:rStyle w:val="s3"/>
        </w:rPr>
        <w:t xml:space="preserve">Приложение 3 изложено в редакции </w:t>
      </w:r>
      <w:hyperlink r:id="rId28" w:anchor="sub_id=9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29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3F8D">
      <w:pPr>
        <w:pStyle w:val="pr"/>
      </w:pPr>
      <w:r>
        <w:rPr>
          <w:rStyle w:val="s0"/>
        </w:rPr>
        <w:t>Приложение 3</w:t>
      </w:r>
    </w:p>
    <w:p w:rsidR="00000000" w:rsidRDefault="000B3F8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дачи прижизненного</w:t>
      </w:r>
    </w:p>
    <w:p w:rsidR="00000000" w:rsidRDefault="000B3F8D">
      <w:pPr>
        <w:pStyle w:val="pr"/>
      </w:pPr>
      <w:r>
        <w:rPr>
          <w:rStyle w:val="s0"/>
        </w:rPr>
        <w:t>волеизъявления человека на</w:t>
      </w:r>
    </w:p>
    <w:p w:rsidR="00000000" w:rsidRDefault="000B3F8D">
      <w:pPr>
        <w:pStyle w:val="pr"/>
      </w:pPr>
      <w:r>
        <w:rPr>
          <w:rStyle w:val="s0"/>
        </w:rPr>
        <w:t>посмертное донорство органов</w:t>
      </w:r>
    </w:p>
    <w:p w:rsidR="00000000" w:rsidRDefault="000B3F8D">
      <w:pPr>
        <w:pStyle w:val="pr"/>
      </w:pPr>
      <w:r>
        <w:rPr>
          <w:rStyle w:val="s0"/>
        </w:rPr>
        <w:t>(части органа) и (или) тканей</w:t>
      </w:r>
    </w:p>
    <w:p w:rsidR="00000000" w:rsidRDefault="000B3F8D">
      <w:pPr>
        <w:pStyle w:val="pr"/>
      </w:pPr>
      <w:r>
        <w:rPr>
          <w:rStyle w:val="s0"/>
        </w:rPr>
        <w:t>(части ткани) и уведомления</w:t>
      </w:r>
    </w:p>
    <w:p w:rsidR="00000000" w:rsidRDefault="000B3F8D">
      <w:pPr>
        <w:pStyle w:val="pr"/>
      </w:pPr>
      <w:r>
        <w:rPr>
          <w:rStyle w:val="s0"/>
        </w:rPr>
        <w:t>супруга (супруги) или одного</w:t>
      </w:r>
    </w:p>
    <w:p w:rsidR="00000000" w:rsidRDefault="000B3F8D">
      <w:pPr>
        <w:pStyle w:val="pr"/>
      </w:pPr>
      <w:r>
        <w:rPr>
          <w:rStyle w:val="s0"/>
        </w:rPr>
        <w:t>из близких родственников об этом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1057"/>
        <w:gridCol w:w="2284"/>
      </w:tblGrid>
      <w:tr w:rsidR="00000000">
        <w:tc>
          <w:tcPr>
            <w:tcW w:w="16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c"/>
            </w:pPr>
            <w:r>
              <w:rPr>
                <w:rStyle w:val="s1"/>
              </w:rPr>
              <w:t>Стандарт государств</w:t>
            </w:r>
            <w:r>
              <w:rPr>
                <w:rStyle w:val="s1"/>
              </w:rPr>
              <w:t>енной услуги «Регистрация прижизненного отказа или согласия на посмертное донорство органов (части органа) и (или) тканей (части ткани) в целях трансплантации»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 xml:space="preserve">Медицинские организации, оказывающие первичную медико-санитарную </w:t>
            </w:r>
            <w:r>
              <w:rPr>
                <w:rStyle w:val="s0"/>
              </w:rPr>
              <w:t>помощь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1) Медицинские организации, оказывающие первичную медико-санитарную помощь;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2) веб-портал «электронного правительства».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1) через услугодателя срок оказания – в течение 1 (одного) рабочего дня;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2) через портал – максимально допустимое время ожидания для сдачи пакета документов – не более 15 (пятнадцати) минут;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 xml:space="preserve">Максимально допустимое время обслуживания услугополучателя через </w:t>
            </w:r>
            <w:r>
              <w:rPr>
                <w:rStyle w:val="s0"/>
              </w:rPr>
              <w:t>портал – 30 (тридцать) минут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Максимально допустимое время обслуживания услугополучателя через услугодателя – 1 (один) рабочий день.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Электронная (частично автоматизированная) /бумажная.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Результат оказания государс</w:t>
            </w:r>
            <w:r>
              <w:rPr>
                <w:rStyle w:val="s0"/>
              </w:rPr>
              <w:t>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 xml:space="preserve">Справка о регистрации прижизненного отказа на посмертное донорство органов (части органа) и (или) тканей (части ткани) по форме согласно </w:t>
            </w:r>
            <w:hyperlink w:anchor="sub31" w:history="1">
              <w:r>
                <w:rPr>
                  <w:rStyle w:val="a4"/>
                </w:rPr>
                <w:t>приложению 1</w:t>
              </w:r>
            </w:hyperlink>
            <w:r>
              <w:rPr>
                <w:rStyle w:val="s0"/>
              </w:rPr>
              <w:t xml:space="preserve"> к настоящей государственной услуге;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справка о регистрации прижи</w:t>
            </w:r>
            <w:r>
              <w:rPr>
                <w:rStyle w:val="s0"/>
              </w:rPr>
              <w:t xml:space="preserve">зненного согласия на посмертное донорство органов (части органа) и (или) тканей (части ткани) по форме согласно </w:t>
            </w:r>
            <w:hyperlink w:anchor="sub32" w:history="1">
              <w:r>
                <w:rPr>
                  <w:rStyle w:val="a4"/>
                </w:rPr>
                <w:t>приложению 2</w:t>
              </w:r>
            </w:hyperlink>
            <w:r>
              <w:rPr>
                <w:rStyle w:val="s0"/>
              </w:rPr>
              <w:t xml:space="preserve"> к настоящей государственной услуге.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Размер оплаты, взимаемой с услугополучателя при оказании государ</w:t>
            </w:r>
            <w:r>
              <w:rPr>
                <w:rStyle w:val="s0"/>
              </w:rPr>
              <w:t>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Государственная услуга оказывается физическим лицам бесплатно.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График работы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1) Услугодатель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Государственная услуга оказывается в порядке очеред</w:t>
            </w:r>
            <w:r>
              <w:rPr>
                <w:rStyle w:val="s0"/>
              </w:rPr>
              <w:t>и, без предварительной записи и ускоренного обслуживания.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Услугодателю: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1) докуме</w:t>
            </w:r>
            <w:r>
              <w:rPr>
                <w:rStyle w:val="s0"/>
              </w:rPr>
              <w:t>нт, удостоверяющий личность, либо электронный документ из сервиса цифровых документов для идентификации личности при непосредственном обращении к услугодателю;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 xml:space="preserve">2) заявление по формам, согласно </w:t>
            </w:r>
            <w:hyperlink w:anchor="sub1" w:history="1">
              <w:r>
                <w:rPr>
                  <w:rStyle w:val="a4"/>
                </w:rPr>
                <w:t>приложениям 1</w:t>
              </w:r>
            </w:hyperlink>
            <w:r>
              <w:rPr>
                <w:rStyle w:val="s0"/>
              </w:rPr>
              <w:t xml:space="preserve">, </w:t>
            </w:r>
            <w:hyperlink w:anchor="sub2" w:history="1">
              <w:r>
                <w:rPr>
                  <w:rStyle w:val="a4"/>
                </w:rPr>
                <w:t>2</w:t>
              </w:r>
            </w:hyperlink>
            <w:r>
              <w:rPr>
                <w:rStyle w:val="s0"/>
              </w:rPr>
              <w:t xml:space="preserve"> к настоящим Правилам.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На портал: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1) заявление в форме электронного запроса.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1) установление недостоверности документов, представленных у</w:t>
            </w:r>
            <w:r>
              <w:rPr>
                <w:rStyle w:val="s0"/>
              </w:rPr>
              <w:t>слугополучателем для получения государственной услуги, и (или) данных (сведений), содержащихся в них;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 xml:space="preserve">2) предоставление услугополучателем неполного пакета документов согласно перечню, предусмотренному </w:t>
            </w:r>
            <w:hyperlink w:anchor="sub800" w:history="1">
              <w:r>
                <w:rPr>
                  <w:rStyle w:val="a4"/>
                </w:rPr>
                <w:t>пунктом 8</w:t>
              </w:r>
            </w:hyperlink>
            <w:r>
              <w:rPr>
                <w:rStyle w:val="s0"/>
              </w:rPr>
              <w:t xml:space="preserve"> настоящего станд</w:t>
            </w:r>
            <w:r>
              <w:rPr>
                <w:rStyle w:val="s0"/>
              </w:rPr>
              <w:t>арта государственной услуги;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3) отсутствие прикрепления к данной медицинской организации первичной медико-санитарной помощи.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</w:t>
            </w:r>
            <w:r>
              <w:rPr>
                <w:rStyle w:val="s0"/>
              </w:rPr>
              <w:t>дарственную корпорацию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3F8D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</w:t>
            </w:r>
            <w:r>
              <w:rPr>
                <w:rStyle w:val="s0"/>
              </w:rPr>
              <w:t>ления короткого текстового сообщения в качестве ответа на уведомление портала.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Для лиц с ограниченными физическими возможностями н</w:t>
            </w:r>
            <w:r>
              <w:rPr>
                <w:rStyle w:val="s0"/>
              </w:rPr>
              <w:t>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0B3F8D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</w:t>
            </w:r>
            <w:r>
              <w:rPr>
                <w:rStyle w:val="s0"/>
              </w:rPr>
              <w:t>годателя, а также Единого контакт-центра «1414», 8-800-080-7777.</w:t>
            </w:r>
          </w:p>
        </w:tc>
      </w:tr>
    </w:tbl>
    <w:p w:rsidR="00000000" w:rsidRDefault="000B3F8D">
      <w:pPr>
        <w:pStyle w:val="pj"/>
      </w:pPr>
      <w:r>
        <w:t> </w:t>
      </w:r>
    </w:p>
    <w:p w:rsidR="00000000" w:rsidRDefault="000B3F8D">
      <w:pPr>
        <w:pStyle w:val="pr"/>
      </w:pPr>
      <w:bookmarkStart w:id="6" w:name="SUB31"/>
      <w:bookmarkEnd w:id="6"/>
      <w:r>
        <w:rPr>
          <w:rStyle w:val="s0"/>
        </w:rPr>
        <w:t>Приложение 1</w:t>
      </w:r>
    </w:p>
    <w:p w:rsidR="00000000" w:rsidRDefault="000B3F8D">
      <w:pPr>
        <w:pStyle w:val="pr"/>
      </w:pPr>
      <w:r>
        <w:rPr>
          <w:rStyle w:val="s0"/>
        </w:rPr>
        <w:t xml:space="preserve">к </w:t>
      </w:r>
      <w:hyperlink w:anchor="sub3" w:history="1">
        <w:r>
          <w:rPr>
            <w:rStyle w:val="a4"/>
          </w:rPr>
          <w:t>стандарту государственной услуги</w:t>
        </w:r>
      </w:hyperlink>
      <w:r>
        <w:rPr>
          <w:rStyle w:val="s0"/>
        </w:rPr>
        <w:t xml:space="preserve"> </w:t>
      </w:r>
    </w:p>
    <w:p w:rsidR="00000000" w:rsidRDefault="000B3F8D">
      <w:pPr>
        <w:pStyle w:val="pr"/>
      </w:pPr>
      <w:r>
        <w:rPr>
          <w:rStyle w:val="s0"/>
        </w:rPr>
        <w:t xml:space="preserve">«Регистрация прижизненного отказа или согласия на </w:t>
      </w:r>
    </w:p>
    <w:p w:rsidR="00000000" w:rsidRDefault="000B3F8D">
      <w:pPr>
        <w:pStyle w:val="pr"/>
      </w:pPr>
      <w:r>
        <w:rPr>
          <w:rStyle w:val="s0"/>
        </w:rPr>
        <w:t xml:space="preserve">посмертное донорство органов (части органа) и (или) </w:t>
      </w:r>
    </w:p>
    <w:p w:rsidR="00000000" w:rsidRDefault="000B3F8D">
      <w:pPr>
        <w:pStyle w:val="pr"/>
      </w:pPr>
      <w:r>
        <w:rPr>
          <w:rStyle w:val="s0"/>
        </w:rPr>
        <w:t>тканей (части ткани) в целях трансплантации»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Форма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c"/>
      </w:pPr>
      <w:r>
        <w:rPr>
          <w:rStyle w:val="s1"/>
        </w:rPr>
        <w:t>Справка о регистрации прижизненного отказа на посмертное донорство органов (части органа) и (или) тканей (части ткани) в целях трансплантации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Уважаемый (ая) ___________________________________________________</w:t>
      </w:r>
    </w:p>
    <w:p w:rsidR="00000000" w:rsidRDefault="000B3F8D">
      <w:pPr>
        <w:pStyle w:val="pj"/>
      </w:pPr>
      <w:r>
        <w:rPr>
          <w:rStyle w:val="s0"/>
        </w:rPr>
        <w:t>Ваше заявление о прижизненном отказе на посмертное донорство органов (части органа) и (или) тканей (части ткани) в целях трансплантации зарегистрировано.</w:t>
      </w:r>
    </w:p>
    <w:p w:rsidR="00000000" w:rsidRDefault="000B3F8D">
      <w:pPr>
        <w:pStyle w:val="pj"/>
      </w:pPr>
      <w:r>
        <w:rPr>
          <w:rStyle w:val="s0"/>
        </w:rPr>
        <w:t>Дата регистрации: «___» ___________</w:t>
      </w:r>
      <w:r>
        <w:rPr>
          <w:rStyle w:val="s0"/>
        </w:rPr>
        <w:t>_ 20____ года.</w:t>
      </w:r>
    </w:p>
    <w:p w:rsidR="00000000" w:rsidRDefault="000B3F8D">
      <w:pPr>
        <w:pStyle w:val="pj"/>
      </w:pPr>
      <w:r>
        <w:rPr>
          <w:rStyle w:val="s0"/>
        </w:rPr>
        <w:t>Фамилия, имя, отчество (при наличии) руководителя организации первичной медико-санитарной помощи</w:t>
      </w:r>
    </w:p>
    <w:p w:rsidR="00000000" w:rsidRDefault="000B3F8D">
      <w:pPr>
        <w:pStyle w:val="pj"/>
      </w:pPr>
      <w:r>
        <w:rPr>
          <w:rStyle w:val="s0"/>
        </w:rPr>
        <w:t>_____________________________________________ подпись /__________/</w:t>
      </w:r>
    </w:p>
    <w:p w:rsidR="00000000" w:rsidRDefault="000B3F8D">
      <w:pPr>
        <w:pStyle w:val="pj"/>
      </w:pPr>
      <w:r>
        <w:rPr>
          <w:rStyle w:val="s0"/>
        </w:rPr>
        <w:t>Печать организации</w:t>
      </w:r>
    </w:p>
    <w:p w:rsidR="00000000" w:rsidRDefault="000B3F8D">
      <w:pPr>
        <w:pStyle w:val="pj"/>
      </w:pPr>
      <w:r>
        <w:rPr>
          <w:rStyle w:val="s0"/>
        </w:rPr>
        <w:t>первичной медико-санитарной помощи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r"/>
      </w:pPr>
      <w:bookmarkStart w:id="7" w:name="SUB32"/>
      <w:bookmarkEnd w:id="7"/>
      <w:r>
        <w:rPr>
          <w:rStyle w:val="s0"/>
        </w:rPr>
        <w:t>Приложение 2</w:t>
      </w:r>
    </w:p>
    <w:p w:rsidR="00000000" w:rsidRDefault="000B3F8D">
      <w:pPr>
        <w:pStyle w:val="pr"/>
      </w:pPr>
      <w:r>
        <w:rPr>
          <w:rStyle w:val="s0"/>
        </w:rPr>
        <w:t xml:space="preserve">к </w:t>
      </w:r>
      <w:hyperlink w:anchor="sub3" w:history="1">
        <w:r>
          <w:rPr>
            <w:rStyle w:val="a4"/>
          </w:rPr>
          <w:t>стандарту государственной услуги</w:t>
        </w:r>
      </w:hyperlink>
      <w:r>
        <w:rPr>
          <w:rStyle w:val="s0"/>
        </w:rPr>
        <w:t xml:space="preserve"> </w:t>
      </w:r>
    </w:p>
    <w:p w:rsidR="00000000" w:rsidRDefault="000B3F8D">
      <w:pPr>
        <w:pStyle w:val="pr"/>
      </w:pPr>
      <w:r>
        <w:rPr>
          <w:rStyle w:val="s0"/>
        </w:rPr>
        <w:t xml:space="preserve">«Регистрация прижизненного отказа или согласия на </w:t>
      </w:r>
    </w:p>
    <w:p w:rsidR="00000000" w:rsidRDefault="000B3F8D">
      <w:pPr>
        <w:pStyle w:val="pr"/>
      </w:pPr>
      <w:r>
        <w:rPr>
          <w:rStyle w:val="s0"/>
        </w:rPr>
        <w:t xml:space="preserve">посмертное донорство органов (части органа) и (или) </w:t>
      </w:r>
    </w:p>
    <w:p w:rsidR="00000000" w:rsidRDefault="000B3F8D">
      <w:pPr>
        <w:pStyle w:val="pr"/>
      </w:pPr>
      <w:r>
        <w:rPr>
          <w:rStyle w:val="s0"/>
        </w:rPr>
        <w:t>тканей (части ткани) в целях трансплантации»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Форма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c"/>
      </w:pPr>
      <w:r>
        <w:rPr>
          <w:rStyle w:val="s1"/>
        </w:rPr>
        <w:t>Справка о регистрации прижизненног</w:t>
      </w:r>
      <w:r>
        <w:rPr>
          <w:rStyle w:val="s1"/>
        </w:rPr>
        <w:t>о согласия на посмертное донорство органов (части органа) и (или) тканей (части ткани) в целях трансплантации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Уважаемый (ая) _________________________________________________</w:t>
      </w:r>
    </w:p>
    <w:p w:rsidR="00000000" w:rsidRDefault="000B3F8D">
      <w:pPr>
        <w:pStyle w:val="pj"/>
      </w:pPr>
      <w:r>
        <w:rPr>
          <w:rStyle w:val="s0"/>
        </w:rPr>
        <w:t>Ваше заявление о прижизненном согласии на посмертное донорство органов (части о</w:t>
      </w:r>
      <w:r>
        <w:rPr>
          <w:rStyle w:val="s0"/>
        </w:rPr>
        <w:t>ргана) и (или) тканей (части ткани) в целях трансплантации зарегистрировано.</w:t>
      </w:r>
    </w:p>
    <w:p w:rsidR="00000000" w:rsidRDefault="000B3F8D">
      <w:pPr>
        <w:pStyle w:val="pj"/>
      </w:pPr>
      <w:r>
        <w:rPr>
          <w:rStyle w:val="s0"/>
        </w:rPr>
        <w:t>Дата регистрации: «___» ____________ 20______ года.</w:t>
      </w:r>
    </w:p>
    <w:p w:rsidR="00000000" w:rsidRDefault="000B3F8D">
      <w:pPr>
        <w:pStyle w:val="pj"/>
      </w:pPr>
      <w:r>
        <w:rPr>
          <w:rStyle w:val="s0"/>
        </w:rPr>
        <w:t>Фамилия, имя, отчество (при наличии) руководителя организации первичной медико-санитарной помощи</w:t>
      </w:r>
    </w:p>
    <w:p w:rsidR="00000000" w:rsidRDefault="000B3F8D">
      <w:pPr>
        <w:pStyle w:val="pj"/>
      </w:pPr>
      <w:r>
        <w:rPr>
          <w:rStyle w:val="s0"/>
        </w:rPr>
        <w:t>______________________________</w:t>
      </w:r>
      <w:r>
        <w:rPr>
          <w:rStyle w:val="s0"/>
        </w:rPr>
        <w:t>_______________ подпись /__________/</w:t>
      </w:r>
    </w:p>
    <w:p w:rsidR="00000000" w:rsidRDefault="000B3F8D">
      <w:pPr>
        <w:pStyle w:val="pj"/>
      </w:pPr>
      <w:r>
        <w:rPr>
          <w:rStyle w:val="s0"/>
        </w:rPr>
        <w:t>Печать организации</w:t>
      </w:r>
    </w:p>
    <w:p w:rsidR="00000000" w:rsidRDefault="000B3F8D">
      <w:pPr>
        <w:pStyle w:val="pj"/>
      </w:pPr>
      <w:r>
        <w:rPr>
          <w:rStyle w:val="s0"/>
        </w:rPr>
        <w:t>первичной медико-санитарной помощи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bookmarkStart w:id="8" w:name="SUB4"/>
      <w:bookmarkEnd w:id="8"/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Приложение 4</w:t>
      </w:r>
    </w:p>
    <w:p w:rsidR="00000000" w:rsidRDefault="000B3F8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дачи прижизненного волеизъявления </w:t>
      </w:r>
    </w:p>
    <w:p w:rsidR="00000000" w:rsidRDefault="000B3F8D">
      <w:pPr>
        <w:pStyle w:val="pr"/>
      </w:pPr>
      <w:r>
        <w:rPr>
          <w:rStyle w:val="s0"/>
        </w:rPr>
        <w:t xml:space="preserve">человека на посмертное донорство органов </w:t>
      </w:r>
    </w:p>
    <w:p w:rsidR="00000000" w:rsidRDefault="000B3F8D">
      <w:pPr>
        <w:pStyle w:val="pr"/>
      </w:pPr>
      <w:r>
        <w:rPr>
          <w:rStyle w:val="s0"/>
        </w:rPr>
        <w:t>(части органа) и (или) тканей (</w:t>
      </w:r>
      <w:r>
        <w:rPr>
          <w:rStyle w:val="s0"/>
        </w:rPr>
        <w:t>части ткани) и</w:t>
      </w:r>
    </w:p>
    <w:p w:rsidR="00000000" w:rsidRDefault="000B3F8D">
      <w:pPr>
        <w:pStyle w:val="pr"/>
      </w:pPr>
      <w:r>
        <w:rPr>
          <w:rStyle w:val="s0"/>
        </w:rPr>
        <w:t xml:space="preserve"> уведомления супруга (супруги) или </w:t>
      </w:r>
    </w:p>
    <w:p w:rsidR="00000000" w:rsidRDefault="000B3F8D">
      <w:pPr>
        <w:pStyle w:val="pr"/>
      </w:pPr>
      <w:r>
        <w:rPr>
          <w:rStyle w:val="s0"/>
        </w:rPr>
        <w:t>одного из близких родственников об этом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 </w:t>
      </w:r>
    </w:p>
    <w:p w:rsidR="00000000" w:rsidRDefault="000B3F8D">
      <w:pPr>
        <w:pStyle w:val="pr"/>
      </w:pPr>
      <w:r>
        <w:rPr>
          <w:rStyle w:val="s0"/>
        </w:rPr>
        <w:t>Форма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c"/>
      </w:pPr>
      <w:r>
        <w:rPr>
          <w:rStyle w:val="s1"/>
        </w:rPr>
        <w:t>Расписка о согласии или отказе на изъятие органов (части органа) и (или) тканей (части ткани) в целях трансплантации</w:t>
      </w:r>
    </w:p>
    <w:p w:rsidR="00000000" w:rsidRDefault="000B3F8D">
      <w:pPr>
        <w:pStyle w:val="pc"/>
      </w:pPr>
      <w:r>
        <w:rPr>
          <w:rStyle w:val="s1"/>
        </w:rPr>
        <w:t> </w:t>
      </w:r>
    </w:p>
    <w:p w:rsidR="00000000" w:rsidRDefault="000B3F8D">
      <w:pPr>
        <w:pStyle w:val="pj"/>
      </w:pPr>
      <w:r>
        <w:rPr>
          <w:rStyle w:val="s0"/>
        </w:rPr>
        <w:t>Я, __________________________________________________________________</w:t>
      </w:r>
    </w:p>
    <w:p w:rsidR="00000000" w:rsidRDefault="000B3F8D">
      <w:pPr>
        <w:pStyle w:val="pj"/>
      </w:pPr>
      <w:r>
        <w:rPr>
          <w:rStyle w:val="s0"/>
        </w:rPr>
        <w:t>                              (фамилия, имя, отчество (при его наличии) лица)</w:t>
      </w:r>
    </w:p>
    <w:p w:rsidR="00000000" w:rsidRDefault="000B3F8D">
      <w:pPr>
        <w:pStyle w:val="pj"/>
      </w:pPr>
      <w:r>
        <w:rPr>
          <w:rStyle w:val="s0"/>
        </w:rPr>
        <w:t>ИИН________________________________________________________________</w:t>
      </w:r>
    </w:p>
    <w:p w:rsidR="00000000" w:rsidRDefault="000B3F8D">
      <w:pPr>
        <w:pStyle w:val="pj"/>
      </w:pPr>
      <w:r>
        <w:rPr>
          <w:rStyle w:val="s0"/>
        </w:rPr>
        <w:t>________________________________________</w:t>
      </w:r>
      <w:r>
        <w:rPr>
          <w:rStyle w:val="s0"/>
        </w:rPr>
        <w:t>____________________________</w:t>
      </w:r>
    </w:p>
    <w:p w:rsidR="00000000" w:rsidRDefault="000B3F8D">
      <w:pPr>
        <w:pStyle w:val="pj"/>
      </w:pPr>
      <w:r>
        <w:rPr>
          <w:rStyle w:val="s0"/>
        </w:rPr>
        <w:t>(№, дата выдачи документа, удостоверяющего личность, кем и когда выдан)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Я даю согласие/отказываюсь (подчеркнуть нужное) на изъятие органов у умершего супруга (супруги), близкого родственника</w:t>
      </w:r>
    </w:p>
    <w:p w:rsidR="00000000" w:rsidRDefault="000B3F8D">
      <w:pPr>
        <w:pStyle w:val="pj"/>
      </w:pPr>
      <w:r>
        <w:rPr>
          <w:rStyle w:val="s0"/>
        </w:rPr>
        <w:t>__________________________________</w:t>
      </w:r>
      <w:r>
        <w:rPr>
          <w:rStyle w:val="s0"/>
        </w:rPr>
        <w:t>__________________________________</w:t>
      </w:r>
    </w:p>
    <w:p w:rsidR="00000000" w:rsidRDefault="000B3F8D">
      <w:pPr>
        <w:pStyle w:val="pj"/>
      </w:pPr>
      <w:r>
        <w:rPr>
          <w:rStyle w:val="s0"/>
        </w:rPr>
        <w:t>(указать степень родства, фамилия, имя, отчество (при наличии) умершего)</w:t>
      </w:r>
    </w:p>
    <w:p w:rsidR="00000000" w:rsidRDefault="000B3F8D">
      <w:pPr>
        <w:pStyle w:val="pj"/>
      </w:pPr>
      <w:r>
        <w:rPr>
          <w:rStyle w:val="s0"/>
        </w:rPr>
        <w:t>с целью трансплантации.</w:t>
      </w:r>
    </w:p>
    <w:p w:rsidR="00000000" w:rsidRDefault="000B3F8D">
      <w:pPr>
        <w:pStyle w:val="pj"/>
      </w:pPr>
      <w:r>
        <w:rPr>
          <w:rStyle w:val="s0"/>
        </w:rPr>
        <w:t>___________________________________________________/___________/</w:t>
      </w:r>
    </w:p>
    <w:p w:rsidR="00000000" w:rsidRDefault="000B3F8D">
      <w:pPr>
        <w:pStyle w:val="pj"/>
      </w:pPr>
      <w:r>
        <w:rPr>
          <w:rStyle w:val="s0"/>
        </w:rPr>
        <w:t>(фамилия, имя, отчество (при его наличии) лица)            </w:t>
      </w:r>
      <w:r>
        <w:rPr>
          <w:rStyle w:val="s0"/>
        </w:rPr>
        <w:t>       подпись</w:t>
      </w:r>
    </w:p>
    <w:p w:rsidR="00000000" w:rsidRDefault="000B3F8D">
      <w:pPr>
        <w:pStyle w:val="pj"/>
      </w:pPr>
      <w:r>
        <w:rPr>
          <w:rStyle w:val="s0"/>
        </w:rPr>
        <w:t>«____» _____________ 20______г.</w:t>
      </w:r>
    </w:p>
    <w:p w:rsidR="00000000" w:rsidRDefault="000B3F8D">
      <w:pPr>
        <w:pStyle w:val="pj"/>
      </w:pPr>
      <w:r>
        <w:rPr>
          <w:rStyle w:val="s0"/>
        </w:rPr>
        <w:t>Дата подписания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r"/>
      </w:pPr>
      <w:bookmarkStart w:id="9" w:name="SUB10"/>
      <w:bookmarkEnd w:id="9"/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0B3F8D">
      <w:pPr>
        <w:pStyle w:val="pr"/>
      </w:pPr>
      <w:r>
        <w:rPr>
          <w:rStyle w:val="s0"/>
        </w:rPr>
        <w:t>Министра здравоохранения</w:t>
      </w:r>
    </w:p>
    <w:p w:rsidR="00000000" w:rsidRDefault="000B3F8D">
      <w:pPr>
        <w:pStyle w:val="pr"/>
      </w:pPr>
      <w:r>
        <w:rPr>
          <w:rStyle w:val="s0"/>
        </w:rPr>
        <w:t>Республики Казахстан</w:t>
      </w:r>
    </w:p>
    <w:p w:rsidR="00000000" w:rsidRDefault="000B3F8D">
      <w:pPr>
        <w:pStyle w:val="pr"/>
      </w:pPr>
      <w:r>
        <w:rPr>
          <w:rStyle w:val="s0"/>
        </w:rPr>
        <w:t>от 21 декабря 2020 года</w:t>
      </w:r>
    </w:p>
    <w:p w:rsidR="00000000" w:rsidRDefault="000B3F8D">
      <w:pPr>
        <w:pStyle w:val="pr"/>
      </w:pPr>
      <w:r>
        <w:rPr>
          <w:rStyle w:val="s0"/>
        </w:rPr>
        <w:t>№ ҚР ДСМ-308/2020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c"/>
      </w:pPr>
      <w:r>
        <w:rPr>
          <w:rStyle w:val="s1"/>
        </w:rPr>
        <w:t>Перечень утративших силу некоторых приказов Минис</w:t>
      </w:r>
      <w:r>
        <w:rPr>
          <w:rStyle w:val="s1"/>
        </w:rPr>
        <w:t>терства здравоохранения Республики Казахстан</w:t>
      </w:r>
    </w:p>
    <w:p w:rsidR="00000000" w:rsidRDefault="000B3F8D">
      <w:pPr>
        <w:pStyle w:val="pj"/>
      </w:pPr>
      <w:r>
        <w:rPr>
          <w:rStyle w:val="s0"/>
        </w:rPr>
        <w:t> </w:t>
      </w:r>
    </w:p>
    <w:p w:rsidR="00000000" w:rsidRDefault="000B3F8D">
      <w:pPr>
        <w:pStyle w:val="pj"/>
      </w:pPr>
      <w:r>
        <w:rPr>
          <w:rStyle w:val="s0"/>
        </w:rPr>
        <w:t xml:space="preserve">1. </w:t>
      </w:r>
      <w:hyperlink r:id="rId3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и социального развития Республики Казахстан от 18 мая 2015 года № 360 «Об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трансплантации» (зарег</w:t>
      </w:r>
      <w:r>
        <w:rPr>
          <w:rStyle w:val="s0"/>
        </w:rPr>
        <w:t>истрирован в Реестре государственной регистрации нормативных правовых актов под № 11381, опубликован 30 июня 2015 года в Информационно-правовой системе «Әділет»).</w:t>
      </w:r>
    </w:p>
    <w:p w:rsidR="00000000" w:rsidRDefault="000B3F8D">
      <w:pPr>
        <w:pStyle w:val="pj"/>
      </w:pPr>
      <w:r>
        <w:rPr>
          <w:rStyle w:val="s0"/>
        </w:rPr>
        <w:t xml:space="preserve">2. </w:t>
      </w:r>
      <w:hyperlink r:id="rId3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</w:t>
      </w:r>
      <w:r>
        <w:rPr>
          <w:rStyle w:val="s0"/>
        </w:rPr>
        <w:t>анения Республики Казахстан от 1 февраля 2018 года № 43 «О внесении изменения в приказ Министра здравоохранения и социального развития Республики Казахстан от 18 мая 2015 года № 360 «Об утверждении Правил прижизненного добровольного пожертвования тканей (ч</w:t>
      </w:r>
      <w:r>
        <w:rPr>
          <w:rStyle w:val="s0"/>
        </w:rPr>
        <w:t>асти ткани) и (или) органов (части органов) после смерти в целях трансплантации» (зарегистрирован в Реестре государственной регистрации нормативных правовых актов под № 16411, опубликован 3 апреля 2018 года в Эталонном контрольном банке НПА РК в электронно</w:t>
      </w:r>
      <w:r>
        <w:rPr>
          <w:rStyle w:val="s0"/>
        </w:rPr>
        <w:t>м виде).</w:t>
      </w:r>
    </w:p>
    <w:p w:rsidR="00000000" w:rsidRDefault="000B3F8D">
      <w:pPr>
        <w:pStyle w:val="pj"/>
      </w:pPr>
      <w:r>
        <w:rPr>
          <w:rStyle w:val="s0"/>
        </w:rPr>
        <w:t xml:space="preserve">3. </w:t>
      </w:r>
      <w:hyperlink r:id="rId32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18 мая 2020 года № ҚР ДСМ-50/2020 «О внесении изменения в приказ Министра здравоохранения и социального развития Республики</w:t>
      </w:r>
      <w:r>
        <w:rPr>
          <w:rStyle w:val="s0"/>
        </w:rPr>
        <w:t xml:space="preserve"> Казахстан от 18 мая 2015 года № 360 «Об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трансплантации» (зарегистрирован в Реестре государственной регистрации нормативн</w:t>
      </w:r>
      <w:r>
        <w:rPr>
          <w:rStyle w:val="s0"/>
        </w:rPr>
        <w:t>ых правовых актов под № 20662, опубликован 20 мая 2020 года в Эталонном контрольном банке НПА РК в электронном виде).</w:t>
      </w:r>
    </w:p>
    <w:sectPr w:rsidR="0000000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8D" w:rsidRDefault="000B3F8D" w:rsidP="000B3F8D">
      <w:r>
        <w:separator/>
      </w:r>
    </w:p>
  </w:endnote>
  <w:endnote w:type="continuationSeparator" w:id="0">
    <w:p w:rsidR="000B3F8D" w:rsidRDefault="000B3F8D" w:rsidP="000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8D" w:rsidRDefault="000B3F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8D" w:rsidRDefault="000B3F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8D" w:rsidRDefault="000B3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8D" w:rsidRDefault="000B3F8D" w:rsidP="000B3F8D">
      <w:r>
        <w:separator/>
      </w:r>
    </w:p>
  </w:footnote>
  <w:footnote w:type="continuationSeparator" w:id="0">
    <w:p w:rsidR="000B3F8D" w:rsidRDefault="000B3F8D" w:rsidP="000B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8D" w:rsidRDefault="000B3F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8D" w:rsidRDefault="000B3F8D" w:rsidP="000B3F8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B3F8D" w:rsidRDefault="000B3F8D" w:rsidP="000B3F8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21 декабря 2020 года № ҚР ДСМ-308/2020 «Об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этом» (с изменениями от 07.12.2021 г.)</w:t>
    </w:r>
  </w:p>
  <w:p w:rsidR="000B3F8D" w:rsidRPr="000B3F8D" w:rsidRDefault="000B3F8D" w:rsidP="000B3F8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08.01.2021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8D" w:rsidRDefault="000B3F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3F8D"/>
    <w:rsid w:val="000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0945-39BA-420A-8F09-4C476092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B3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F8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3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F8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376056" TargetMode="External"/><Relationship Id="rId13" Type="http://schemas.openxmlformats.org/officeDocument/2006/relationships/hyperlink" Target="http://online.zakon.kz/Document/?doc_id=32808486" TargetMode="External"/><Relationship Id="rId18" Type="http://schemas.openxmlformats.org/officeDocument/2006/relationships/hyperlink" Target="http://online.zakon.kz/Document/?doc_id=32808486" TargetMode="External"/><Relationship Id="rId26" Type="http://schemas.openxmlformats.org/officeDocument/2006/relationships/image" Target="media/image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1432261" TargetMode="External"/><Relationship Id="rId34" Type="http://schemas.openxmlformats.org/officeDocument/2006/relationships/header" Target="header2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1376056" TargetMode="External"/><Relationship Id="rId17" Type="http://schemas.openxmlformats.org/officeDocument/2006/relationships/hyperlink" Target="http://online.zakon.kz/Document/?doc_id=31396226" TargetMode="External"/><Relationship Id="rId25" Type="http://schemas.openxmlformats.org/officeDocument/2006/relationships/hyperlink" Target="http://online.zakon.kz/Document/?doc_id=3137605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1396226" TargetMode="External"/><Relationship Id="rId20" Type="http://schemas.openxmlformats.org/officeDocument/2006/relationships/hyperlink" Target="http://online.zakon.kz/Document/?doc_id=31376056" TargetMode="External"/><Relationship Id="rId29" Type="http://schemas.openxmlformats.org/officeDocument/2006/relationships/hyperlink" Target="http://online.zakon.kz/Document/?doc_id=39070901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927620" TargetMode="External"/><Relationship Id="rId11" Type="http://schemas.openxmlformats.org/officeDocument/2006/relationships/hyperlink" Target="http://online.zakon.kz/Document/?doc_id=34464437" TargetMode="External"/><Relationship Id="rId24" Type="http://schemas.openxmlformats.org/officeDocument/2006/relationships/hyperlink" Target="http://online.zakon.kz/Document/?doc_id=39070901" TargetMode="External"/><Relationship Id="rId32" Type="http://schemas.openxmlformats.org/officeDocument/2006/relationships/hyperlink" Target="http://online.zakon.kz/Document/?doc_id=36355676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464437" TargetMode="External"/><Relationship Id="rId23" Type="http://schemas.openxmlformats.org/officeDocument/2006/relationships/hyperlink" Target="http://online.zakon.kz/Document/?doc_id=32808486" TargetMode="External"/><Relationship Id="rId28" Type="http://schemas.openxmlformats.org/officeDocument/2006/relationships/hyperlink" Target="http://online.zakon.kz/Document/?doc_id=32808486" TargetMode="External"/><Relationship Id="rId36" Type="http://schemas.openxmlformats.org/officeDocument/2006/relationships/footer" Target="footer2.xml"/><Relationship Id="rId10" Type="http://schemas.openxmlformats.org/officeDocument/2006/relationships/hyperlink" Target="http://online.zakon.kz/Document/?doc_id=37927620" TargetMode="External"/><Relationship Id="rId19" Type="http://schemas.openxmlformats.org/officeDocument/2006/relationships/hyperlink" Target="http://online.zakon.kz/Document/?doc_id=39070901" TargetMode="External"/><Relationship Id="rId31" Type="http://schemas.openxmlformats.org/officeDocument/2006/relationships/hyperlink" Target="http://online.zakon.kz/Document/?doc_id=397563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927620" TargetMode="External"/><Relationship Id="rId14" Type="http://schemas.openxmlformats.org/officeDocument/2006/relationships/hyperlink" Target="http://online.zakon.kz/Document/?doc_id=39070901" TargetMode="External"/><Relationship Id="rId22" Type="http://schemas.openxmlformats.org/officeDocument/2006/relationships/hyperlink" Target="http://online.zakon.kz/Document/?doc_id=34464437" TargetMode="External"/><Relationship Id="rId27" Type="http://schemas.openxmlformats.org/officeDocument/2006/relationships/image" Target="https://prod-prg-document-store-api.azurewebsites.net/api/DocumentObject/GetImageAsync?ImageId=42192615" TargetMode="External"/><Relationship Id="rId30" Type="http://schemas.openxmlformats.org/officeDocument/2006/relationships/hyperlink" Target="http://online.zakon.kz/Document/?doc_id=3728308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4484</Words>
  <Characters>25564</Characters>
  <Application>Microsoft Office Word</Application>
  <DocSecurity>0</DocSecurity>
  <Lines>213</Lines>
  <Paragraphs>59</Paragraphs>
  <ScaleCrop>false</ScaleCrop>
  <Company/>
  <LinksUpToDate>false</LinksUpToDate>
  <CharactersWithSpaces>29989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21 декабря 2020 года № ҚР ДСМ-308/2020 «Об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этом» (с изменениями от 07.12.2021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2022-02-03T14:26:00Z</dcterms:created>
  <dcterms:modified xsi:type="dcterms:W3CDTF">2022-02-03T14:26:00Z</dcterms:modified>
</cp:coreProperties>
</file>